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34FF" w14:textId="72BD5D72" w:rsidR="0013367A" w:rsidRPr="0013367A" w:rsidRDefault="0013367A" w:rsidP="0013367A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13367A">
        <w:rPr>
          <w:rFonts w:ascii="Arial" w:eastAsia="Times New Roman" w:hAnsi="Arial" w:cs="Arial"/>
          <w:kern w:val="0"/>
          <w:sz w:val="28"/>
          <w:szCs w:val="28"/>
          <w14:ligatures w14:val="none"/>
        </w:rPr>
        <w:t>EMAIL TEMPLATE FOR JOB DATA CORRECTIONS DUE TO RESERVE ORDERS AMENDMENTS</w:t>
      </w:r>
      <w:r w:rsidR="003F351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</w:p>
    <w:p w14:paraId="0A4519B3" w14:textId="77777777" w:rsidR="0013367A" w:rsidRPr="0013367A" w:rsidRDefault="0013367A" w:rsidP="0013367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4042143" w14:textId="77777777" w:rsidR="00142488" w:rsidRDefault="00142488" w:rsidP="0013367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8B44411" w14:textId="77777777" w:rsidR="00A61A17" w:rsidRDefault="00142488" w:rsidP="0013367A">
      <w:pPr>
        <w:spacing w:after="0" w:line="240" w:lineRule="auto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INSTRUCTIONS</w:t>
      </w:r>
      <w:r w:rsidR="006E7C17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A3FF7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– Can be found in the table located in the CCB table. </w:t>
      </w:r>
      <w:r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This is a template PPC Ticket designed for Reserve Orders Amendment actions that require Job Data corrections.  Attach any necessary documentation </w:t>
      </w:r>
      <w:r w:rsidR="001C5306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including the template guidance </w:t>
      </w:r>
      <w:r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and ensure valid signatures </w:t>
      </w:r>
      <w:r w:rsidR="00B11356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such as an </w:t>
      </w:r>
      <w:r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Amendment memo, if not available in Direct Access.  While there may be multiple fields shown </w:t>
      </w:r>
      <w:r w:rsidR="00D5120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in the template </w:t>
      </w:r>
      <w:r w:rsidR="006E7C17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instructions</w:t>
      </w:r>
      <w:r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, only fill in the information that has been changed.</w:t>
      </w:r>
    </w:p>
    <w:p w14:paraId="7EB9261A" w14:textId="293A329C" w:rsidR="00500405" w:rsidRDefault="00142488" w:rsidP="0013367A">
      <w:pPr>
        <w:spacing w:after="0" w:line="240" w:lineRule="auto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42488">
        <w:rPr>
          <w:rFonts w:ascii="Arial" w:hAnsi="Arial" w:cs="Arial"/>
          <w:color w:val="000000"/>
          <w:sz w:val="24"/>
          <w:szCs w:val="24"/>
        </w:rPr>
        <w:br/>
      </w:r>
      <w:r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NOTE:  There is some Direct Access terminology used as follows. </w:t>
      </w:r>
      <w:r w:rsidRPr="00142488">
        <w:rPr>
          <w:rFonts w:ascii="Arial" w:hAnsi="Arial" w:cs="Arial"/>
          <w:color w:val="000000"/>
          <w:sz w:val="24"/>
          <w:szCs w:val="24"/>
        </w:rPr>
        <w:br/>
      </w:r>
      <w:r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ROB: Reserve Orders Begin row in Job Data in DA. </w:t>
      </w:r>
      <w:r w:rsidRPr="00142488">
        <w:rPr>
          <w:rFonts w:ascii="Arial" w:hAnsi="Arial" w:cs="Arial"/>
          <w:color w:val="000000"/>
          <w:sz w:val="24"/>
          <w:szCs w:val="24"/>
        </w:rPr>
        <w:br/>
      </w:r>
      <w:r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ROE: Reserve Orders End row in Job Data in DA.</w:t>
      </w:r>
      <w:r w:rsidR="00E0757F" w:rsidRPr="001424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2488">
        <w:rPr>
          <w:rFonts w:ascii="Arial" w:hAnsi="Arial" w:cs="Arial"/>
          <w:color w:val="000000"/>
          <w:sz w:val="24"/>
          <w:szCs w:val="24"/>
        </w:rPr>
        <w:br/>
      </w:r>
      <w:r w:rsidRPr="00142488">
        <w:rPr>
          <w:rFonts w:ascii="Arial" w:hAnsi="Arial" w:cs="Arial"/>
          <w:color w:val="000000"/>
          <w:sz w:val="24"/>
          <w:szCs w:val="24"/>
        </w:rPr>
        <w:br/>
      </w:r>
      <w:r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Greetings:</w:t>
      </w:r>
      <w:r w:rsidRPr="00142488">
        <w:rPr>
          <w:rFonts w:ascii="Arial" w:hAnsi="Arial" w:cs="Arial"/>
          <w:color w:val="000000"/>
          <w:sz w:val="24"/>
          <w:szCs w:val="24"/>
        </w:rPr>
        <w:br/>
      </w:r>
      <w:r w:rsidRPr="00142488">
        <w:rPr>
          <w:rFonts w:ascii="Arial" w:hAnsi="Arial" w:cs="Arial"/>
          <w:color w:val="000000"/>
          <w:sz w:val="24"/>
          <w:szCs w:val="24"/>
        </w:rPr>
        <w:br/>
      </w:r>
      <w:r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Request PPC action, as follows: </w:t>
      </w:r>
      <w:r w:rsidRPr="00142488">
        <w:rPr>
          <w:rFonts w:ascii="Arial" w:hAnsi="Arial" w:cs="Arial"/>
          <w:color w:val="000000"/>
          <w:sz w:val="24"/>
          <w:szCs w:val="24"/>
        </w:rPr>
        <w:br/>
      </w:r>
      <w:r w:rsidRPr="00142488">
        <w:rPr>
          <w:rFonts w:ascii="Arial" w:hAnsi="Arial" w:cs="Arial"/>
          <w:color w:val="000000"/>
          <w:sz w:val="24"/>
          <w:szCs w:val="24"/>
        </w:rPr>
        <w:br/>
      </w:r>
      <w:r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1. Member's Name:</w:t>
      </w:r>
      <w:r w:rsidRPr="00142488">
        <w:rPr>
          <w:rFonts w:ascii="Arial" w:hAnsi="Arial" w:cs="Arial"/>
          <w:color w:val="000000"/>
          <w:sz w:val="24"/>
          <w:szCs w:val="24"/>
        </w:rPr>
        <w:br/>
      </w:r>
      <w:r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2. Member's EMPLID:</w:t>
      </w:r>
      <w:r w:rsidRPr="00142488">
        <w:rPr>
          <w:rFonts w:ascii="Arial" w:hAnsi="Arial" w:cs="Arial"/>
          <w:color w:val="000000"/>
          <w:sz w:val="24"/>
          <w:szCs w:val="24"/>
        </w:rPr>
        <w:br/>
      </w:r>
      <w:r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3. Name and EMPLID of the SPO Auditor: </w:t>
      </w:r>
      <w:r w:rsidRPr="00142488">
        <w:rPr>
          <w:rFonts w:ascii="Arial" w:hAnsi="Arial" w:cs="Arial"/>
          <w:color w:val="000000"/>
          <w:sz w:val="24"/>
          <w:szCs w:val="24"/>
        </w:rPr>
        <w:br/>
      </w:r>
      <w:r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4. Subject Orders:  Trans ID __________ and type of orders ___________</w:t>
      </w:r>
      <w:r w:rsidR="002C36E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(i.e.</w:t>
      </w:r>
      <w:r w:rsidR="002C36E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42488">
        <w:rPr>
          <w:rFonts w:ascii="Arial" w:hAnsi="Arial" w:cs="Arial"/>
          <w:color w:val="000000"/>
          <w:sz w:val="24"/>
          <w:szCs w:val="24"/>
        </w:rPr>
        <w:br/>
      </w:r>
      <w:r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ADT-AT, ADOS-AC, Title 14, Title 10), for MM/DD/YYYY to MM/DD/YYYY. </w:t>
      </w:r>
    </w:p>
    <w:p w14:paraId="7A74D2EA" w14:textId="77777777" w:rsidR="00500405" w:rsidRDefault="00500405" w:rsidP="0013367A">
      <w:pPr>
        <w:spacing w:after="0" w:line="240" w:lineRule="auto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C0265F0" w14:textId="642ACC03" w:rsidR="00142488" w:rsidRPr="00142488" w:rsidRDefault="00500405" w:rsidP="0013367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Please attach</w:t>
      </w:r>
      <w:r w:rsidR="00A2199F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the template instruction </w:t>
      </w:r>
      <w:r w:rsidR="00CC50AE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with all necessary information and </w:t>
      </w:r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ONLY FILL IN THE INFORMATION THAT HAS</w:t>
      </w:r>
      <w:r w:rsidR="00A954CF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BEEN CHANGED</w:t>
      </w:r>
      <w:r w:rsidR="00AB0B4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5. SEQ 1 (Starts pay &amp; allowances): </w:t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A. Changed Position Number from _______ </w:t>
      </w:r>
      <w:proofErr w:type="spellStart"/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to</w:t>
      </w:r>
      <w:proofErr w:type="spellEnd"/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_______.</w:t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B. Changed Department Number from _______ </w:t>
      </w:r>
      <w:proofErr w:type="spellStart"/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to</w:t>
      </w:r>
      <w:proofErr w:type="spellEnd"/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_______.</w:t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 Changed Travel Estimated Date from ________to _____.</w:t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D. Changed Travel Actual Date from _________ </w:t>
      </w:r>
      <w:proofErr w:type="spellStart"/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to</w:t>
      </w:r>
      <w:proofErr w:type="spellEnd"/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_______.</w:t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6. SEQ 2 (Reports member to duty station): </w:t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A. Changed Position Number from _______ </w:t>
      </w:r>
      <w:proofErr w:type="spellStart"/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to</w:t>
      </w:r>
      <w:proofErr w:type="spellEnd"/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_______.</w:t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B. Changed Department Number from _______ </w:t>
      </w:r>
      <w:proofErr w:type="spellStart"/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to</w:t>
      </w:r>
      <w:proofErr w:type="spellEnd"/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_______.</w:t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C. Changed Travel Estimated Date from _______ </w:t>
      </w:r>
      <w:proofErr w:type="spellStart"/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to</w:t>
      </w:r>
      <w:proofErr w:type="spellEnd"/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_______.</w:t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D. Changed Travel Actual Date from _______ to _________</w:t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7. SEQ 98 (Departs member from duty station):</w:t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A. Changed Position Number from _______ </w:t>
      </w:r>
      <w:proofErr w:type="spellStart"/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to</w:t>
      </w:r>
      <w:proofErr w:type="spellEnd"/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_______.</w:t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B. Changed Department Number from _______ </w:t>
      </w:r>
      <w:proofErr w:type="spellStart"/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to</w:t>
      </w:r>
      <w:proofErr w:type="spellEnd"/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_______.</w:t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C. Changed Travel Estimated Date from ________ </w:t>
      </w:r>
      <w:proofErr w:type="spellStart"/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to</w:t>
      </w:r>
      <w:proofErr w:type="spellEnd"/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_______.</w:t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D. Changed Travel Actual Date from ________ </w:t>
      </w:r>
      <w:proofErr w:type="spellStart"/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to</w:t>
      </w:r>
      <w:proofErr w:type="spellEnd"/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_______.</w:t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8. SEQ 99 (Stops pay &amp; allowances):</w:t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A. Changed Position Number from _______ </w:t>
      </w:r>
      <w:proofErr w:type="spellStart"/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to</w:t>
      </w:r>
      <w:proofErr w:type="spellEnd"/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_______.</w:t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B. Changed Department Number from ______ </w:t>
      </w:r>
      <w:proofErr w:type="spellStart"/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to</w:t>
      </w:r>
      <w:proofErr w:type="spellEnd"/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______.</w:t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C. Changed Travel Estimated Date from ______ </w:t>
      </w:r>
      <w:proofErr w:type="spellStart"/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to</w:t>
      </w:r>
      <w:proofErr w:type="spellEnd"/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______.</w:t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D. Changed Travel Actual Date from _______ </w:t>
      </w:r>
      <w:proofErr w:type="spellStart"/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to</w:t>
      </w:r>
      <w:proofErr w:type="spellEnd"/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______.</w:t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9. Action Requested (ONLY REQUEST THE ACTIONS THAT ARE NEEDED):  </w:t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** These items must be verified by the SPO after the amendment has been approved in Direct Access**</w:t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 ROB row needs Pay Group changed from "USCGR" to "USCG."</w:t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 "Use Pay Group Eligibility" checkbox needs to be unchecked.</w:t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 "Eligibility Group" needs to be changed to (RSV LONG; RSV NOPAY; RSV SHORT1; RSV SHORT2; RSVTITLE10).</w:t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D. Job Data rows in between the ROB row and the ROE row need the Work Location to be changed to match the ROB row.  </w:t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NOTE:  The ROE row should not need any changes.  The ROE Pay Group should be "USCGR" and </w:t>
      </w:r>
      <w:proofErr w:type="gramStart"/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Setting</w:t>
      </w:r>
      <w:proofErr w:type="gramEnd"/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for "Use Pay Group Eligibility" should be check-marked, and this should usually be the member's permanent unit that member is returning to. </w:t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10. Remarks:</w:t>
      </w:r>
      <w:r w:rsidR="00142488" w:rsidRPr="00142488">
        <w:rPr>
          <w:rFonts w:ascii="Arial" w:hAnsi="Arial" w:cs="Arial"/>
          <w:color w:val="000000"/>
          <w:sz w:val="24"/>
          <w:szCs w:val="24"/>
        </w:rPr>
        <w:br/>
      </w:r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(Example: On MM/DD/YYYY, SPO amended...Title 14 Reserve Orders to change the end date from MM/DD/YYYY to MM/DD/YYYY, and the Unit was changed from Base </w:t>
      </w:r>
      <w:proofErr w:type="spellStart"/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Nevermind</w:t>
      </w:r>
      <w:proofErr w:type="spellEnd"/>
      <w:r w:rsidR="00142488" w:rsidRPr="0014248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to Base Awesome.) </w:t>
      </w:r>
    </w:p>
    <w:p w14:paraId="7DC2564D" w14:textId="77777777" w:rsidR="0013367A" w:rsidRDefault="0013367A" w:rsidP="0013367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3367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3378CAB9" w14:textId="77777777" w:rsidR="00AF10F4" w:rsidRDefault="00AF10F4" w:rsidP="0013367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sectPr w:rsidR="00AF1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C744A"/>
    <w:multiLevelType w:val="multilevel"/>
    <w:tmpl w:val="FE56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035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7A"/>
    <w:rsid w:val="0013367A"/>
    <w:rsid w:val="00142488"/>
    <w:rsid w:val="001C5306"/>
    <w:rsid w:val="00205365"/>
    <w:rsid w:val="002B10B2"/>
    <w:rsid w:val="002C36E8"/>
    <w:rsid w:val="003B5D97"/>
    <w:rsid w:val="003F3510"/>
    <w:rsid w:val="00436D48"/>
    <w:rsid w:val="00500405"/>
    <w:rsid w:val="006E6E3F"/>
    <w:rsid w:val="006E7C17"/>
    <w:rsid w:val="006F0D0D"/>
    <w:rsid w:val="0075032F"/>
    <w:rsid w:val="00760F0F"/>
    <w:rsid w:val="007A3FF7"/>
    <w:rsid w:val="008F2478"/>
    <w:rsid w:val="00A2199F"/>
    <w:rsid w:val="00A61A17"/>
    <w:rsid w:val="00A954CF"/>
    <w:rsid w:val="00AB0B48"/>
    <w:rsid w:val="00AF10F4"/>
    <w:rsid w:val="00B11356"/>
    <w:rsid w:val="00CC50AE"/>
    <w:rsid w:val="00D51202"/>
    <w:rsid w:val="00E0757F"/>
    <w:rsid w:val="00EE2491"/>
    <w:rsid w:val="00FC0547"/>
    <w:rsid w:val="00FE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9B334"/>
  <w15:chartTrackingRefBased/>
  <w15:docId w15:val="{63B04E88-3415-4E97-9C42-EBDC3065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336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367A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13367A"/>
    <w:rPr>
      <w:b/>
      <w:bCs/>
    </w:rPr>
  </w:style>
  <w:style w:type="character" w:customStyle="1" w:styleId="ms-rtefontface-5">
    <w:name w:val="ms-rtefontface-5"/>
    <w:basedOn w:val="DefaultParagraphFont"/>
    <w:rsid w:val="0013367A"/>
  </w:style>
  <w:style w:type="paragraph" w:styleId="NormalWeb">
    <w:name w:val="Normal (Web)"/>
    <w:basedOn w:val="Normal"/>
    <w:uiPriority w:val="99"/>
    <w:semiHidden/>
    <w:unhideWhenUsed/>
    <w:rsid w:val="0013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Emmot, Karen S CIV USCG PPC (USA)</dc:creator>
  <cp:keywords/>
  <dc:description/>
  <cp:lastModifiedBy>Emmot, Karen S CIV USCG PPC (USA)</cp:lastModifiedBy>
  <cp:revision>26</cp:revision>
  <dcterms:created xsi:type="dcterms:W3CDTF">2023-11-02T16:53:00Z</dcterms:created>
  <dcterms:modified xsi:type="dcterms:W3CDTF">2023-11-03T18:28:00Z</dcterms:modified>
</cp:coreProperties>
</file>