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3DCF9ED2" w14:textId="77777777" w:rsidR="00265D60" w:rsidRDefault="00265D60" w:rsidP="00265D60">
            <w:pPr>
              <w:pStyle w:val="TableText"/>
              <w:tabs>
                <w:tab w:val="left" w:pos="1234"/>
              </w:tabs>
            </w:pPr>
            <w:r>
              <w:t>Entry Type:</w:t>
            </w:r>
            <w:r>
              <w:tab/>
            </w:r>
            <w:r>
              <w:rPr>
                <w:sz w:val="22"/>
              </w:rPr>
              <w:t>Assignment and Transfer (AT-14), Member’s Acknowledgement of Receipt of Personnel Data Record</w:t>
            </w:r>
          </w:p>
          <w:p w14:paraId="610CBD26" w14:textId="77777777" w:rsidR="00265D60" w:rsidRDefault="00265D60" w:rsidP="00265D60">
            <w:pPr>
              <w:pStyle w:val="TableText"/>
              <w:tabs>
                <w:tab w:val="left" w:pos="1234"/>
              </w:tabs>
              <w:ind w:left="1152" w:hanging="1152"/>
              <w:rPr>
                <w:sz w:val="22"/>
              </w:rPr>
            </w:pPr>
            <w:r>
              <w:t>Reference:</w:t>
            </w:r>
            <w:r>
              <w:tab/>
            </w:r>
            <w:r>
              <w:tab/>
            </w:r>
            <w:r>
              <w:rPr>
                <w:sz w:val="22"/>
              </w:rPr>
              <w:t xml:space="preserve">(a) </w:t>
            </w:r>
            <w:r w:rsidRPr="00422A06">
              <w:rPr>
                <w:sz w:val="22"/>
              </w:rPr>
              <w:t>Coast Guard Military Human Resource Record (CGMHRR) System, COMDTINST 1080.10(Series)</w:t>
            </w:r>
          </w:p>
          <w:p w14:paraId="40C132FF" w14:textId="77777777" w:rsidR="00265D60" w:rsidRDefault="00265D60" w:rsidP="00265D60">
            <w:pPr>
              <w:pStyle w:val="TableText"/>
              <w:tabs>
                <w:tab w:val="left" w:pos="1234"/>
              </w:tabs>
              <w:rPr>
                <w:sz w:val="22"/>
              </w:rPr>
            </w:pPr>
            <w:r>
              <w:rPr>
                <w:sz w:val="22"/>
              </w:rPr>
              <w:tab/>
              <w:t xml:space="preserve">(b) E-Mail ALSPO B/22, PDR Scan Into </w:t>
            </w:r>
            <w:proofErr w:type="spellStart"/>
            <w:r>
              <w:rPr>
                <w:sz w:val="22"/>
              </w:rPr>
              <w:t>iPERMS</w:t>
            </w:r>
            <w:proofErr w:type="spellEnd"/>
            <w:r>
              <w:rPr>
                <w:sz w:val="22"/>
              </w:rPr>
              <w:t xml:space="preserve"> – Discontinue Mailing PDRs</w:t>
            </w:r>
          </w:p>
          <w:p w14:paraId="4ECE3275" w14:textId="77777777" w:rsidR="00265D60" w:rsidRDefault="00265D60" w:rsidP="00265D60">
            <w:pPr>
              <w:pStyle w:val="TableText"/>
              <w:tabs>
                <w:tab w:val="left" w:pos="1234"/>
              </w:tabs>
            </w:pPr>
            <w:r>
              <w:rPr>
                <w:sz w:val="22"/>
              </w:rPr>
              <w:tab/>
            </w:r>
          </w:p>
          <w:p w14:paraId="577299D4" w14:textId="77777777" w:rsidR="00265D60" w:rsidRDefault="00265D60" w:rsidP="00265D60">
            <w:pPr>
              <w:pStyle w:val="TableText"/>
              <w:rPr>
                <w:sz w:val="22"/>
              </w:rPr>
            </w:pPr>
            <w:r>
              <w:t xml:space="preserve">Responsible Level: </w:t>
            </w:r>
            <w:r>
              <w:rPr>
                <w:sz w:val="22"/>
              </w:rPr>
              <w:t xml:space="preserve">Unit P&amp;A Office </w:t>
            </w:r>
          </w:p>
          <w:p w14:paraId="6284465C" w14:textId="77777777" w:rsidR="00265D60" w:rsidRDefault="00265D60" w:rsidP="00265D60">
            <w:pPr>
              <w:pStyle w:val="TableText"/>
              <w:spacing w:after="120"/>
            </w:pPr>
            <w:r>
              <w:t xml:space="preserve">Entry:  </w:t>
            </w:r>
            <w:bookmarkStart w:id="0" w:name="Text17"/>
          </w:p>
          <w:p w14:paraId="078C2A4A" w14:textId="77777777" w:rsidR="00265D60" w:rsidRDefault="00265D60" w:rsidP="00265D60">
            <w:pPr>
              <w:pStyle w:val="TableText"/>
              <w:spacing w:after="120"/>
              <w:ind w:left="16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bookmarkStart w:id="1" w:name="Text18"/>
            <w:bookmarkEnd w:id="0"/>
            <w:r>
              <w:rPr>
                <w:sz w:val="22"/>
              </w:rPr>
              <w:t xml:space="preserve">:  I certify that I have converted 100% of the member’s paper SPO and Unit Personnel Data Records (PDRs) into the </w:t>
            </w:r>
            <w:r w:rsidRPr="00A96883">
              <w:t>Interactive Personnel Electronic Records Management System, (</w:t>
            </w:r>
            <w:proofErr w:type="spellStart"/>
            <w:r w:rsidRPr="00A96883">
              <w:t>iPERMS</w:t>
            </w:r>
            <w:proofErr w:type="spellEnd"/>
            <w:r w:rsidRPr="00A96883">
              <w:t>)</w:t>
            </w:r>
            <w:r>
              <w:t>. I hereby transfer the physical SPO and Unit PDRs to the member.</w:t>
            </w:r>
          </w:p>
          <w:p w14:paraId="273F1DD2" w14:textId="77777777" w:rsidR="00265D60" w:rsidRDefault="00265D60" w:rsidP="00265D60">
            <w:pPr>
              <w:pStyle w:val="TableText"/>
              <w:spacing w:after="120"/>
              <w:ind w:left="162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bookmarkEnd w:id="1"/>
          <w:p w14:paraId="3B67B8F6" w14:textId="77777777" w:rsidR="00265D60" w:rsidRDefault="00265D60" w:rsidP="00265D60">
            <w:pPr>
              <w:pStyle w:val="TableText"/>
              <w:spacing w:before="480"/>
              <w:ind w:left="439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. LastName, PDR Custodian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 MI. LastName, PDR Custodian</w:t>
            </w:r>
            <w:r>
              <w:rPr>
                <w:sz w:val="22"/>
              </w:rPr>
              <w:fldChar w:fldCharType="end"/>
            </w:r>
          </w:p>
          <w:p w14:paraId="152F8DA3" w14:textId="77777777" w:rsidR="00265D60" w:rsidRDefault="00265D60" w:rsidP="00265D60">
            <w:pPr>
              <w:pStyle w:val="TableText"/>
              <w:spacing w:after="120"/>
              <w:ind w:left="4392"/>
              <w:rPr>
                <w:sz w:val="22"/>
                <w:szCs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le (e. g. YN2, USCG) and Unit)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Title (e. g. YN2, USCG) and Unit)</w:t>
            </w:r>
            <w:r>
              <w:rPr>
                <w:sz w:val="22"/>
              </w:rPr>
              <w:fldChar w:fldCharType="end"/>
            </w:r>
          </w:p>
          <w:p w14:paraId="5C5958A4" w14:textId="77777777" w:rsidR="00265D60" w:rsidRDefault="00265D60" w:rsidP="00265D60">
            <w:pPr>
              <w:pStyle w:val="TableText"/>
              <w:spacing w:after="120"/>
              <w:ind w:left="4392"/>
              <w:rPr>
                <w:sz w:val="22"/>
                <w:szCs w:val="22"/>
              </w:rPr>
            </w:pPr>
          </w:p>
          <w:p w14:paraId="6AAA6EC8" w14:textId="77777777" w:rsidR="00265D60" w:rsidRDefault="00265D60" w:rsidP="00265D60">
            <w:pPr>
              <w:pStyle w:val="TableText"/>
              <w:spacing w:after="120"/>
              <w:ind w:left="4392"/>
              <w:rPr>
                <w:sz w:val="22"/>
                <w:szCs w:val="22"/>
              </w:rPr>
            </w:pPr>
          </w:p>
          <w:p w14:paraId="2768DB61" w14:textId="77777777" w:rsidR="00265D60" w:rsidRDefault="00265D60" w:rsidP="00265D60">
            <w:pPr>
              <w:pStyle w:val="TableText"/>
              <w:spacing w:after="120"/>
              <w:ind w:left="16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:  I certify that I have reviewed my </w:t>
            </w:r>
            <w:proofErr w:type="spellStart"/>
            <w:r>
              <w:rPr>
                <w:sz w:val="22"/>
              </w:rPr>
              <w:t>iPERMS</w:t>
            </w:r>
            <w:proofErr w:type="spellEnd"/>
            <w:r>
              <w:rPr>
                <w:sz w:val="22"/>
              </w:rPr>
              <w:t xml:space="preserve"> record and found it to be 100% complete. </w:t>
            </w:r>
            <w:r w:rsidRPr="000906CB">
              <w:rPr>
                <w:sz w:val="22"/>
              </w:rPr>
              <w:t xml:space="preserve">I </w:t>
            </w:r>
            <w:r>
              <w:rPr>
                <w:sz w:val="22"/>
              </w:rPr>
              <w:t xml:space="preserve">hereby </w:t>
            </w:r>
            <w:r w:rsidRPr="000906CB">
              <w:rPr>
                <w:sz w:val="22"/>
              </w:rPr>
              <w:t xml:space="preserve">acknowledge </w:t>
            </w:r>
            <w:r>
              <w:rPr>
                <w:sz w:val="22"/>
              </w:rPr>
              <w:t>receipt of my physical SPO and Unit Personnel Data Records</w:t>
            </w:r>
            <w:r w:rsidRPr="00CF2B1B">
              <w:rPr>
                <w:sz w:val="22"/>
              </w:rPr>
              <w:t>.</w:t>
            </w:r>
            <w:r>
              <w:rPr>
                <w:sz w:val="22"/>
              </w:rPr>
              <w:t xml:space="preserve"> I understand the importance of retaining these paper records indefinitely.</w:t>
            </w:r>
          </w:p>
          <w:p w14:paraId="7CB4E137" w14:textId="77777777" w:rsidR="00265D60" w:rsidRDefault="00265D60" w:rsidP="00265D60">
            <w:pPr>
              <w:pStyle w:val="TableText"/>
              <w:spacing w:after="120"/>
              <w:ind w:left="162"/>
              <w:rPr>
                <w:sz w:val="22"/>
              </w:rPr>
            </w:pPr>
          </w:p>
          <w:p w14:paraId="4230F809" w14:textId="77777777" w:rsidR="00265D60" w:rsidRDefault="00265D60" w:rsidP="00265D60">
            <w:pPr>
              <w:pStyle w:val="TableText"/>
              <w:spacing w:before="480"/>
              <w:ind w:left="439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 MI. LastNam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  MI. LastName</w:t>
            </w:r>
            <w:r>
              <w:rPr>
                <w:sz w:val="22"/>
              </w:rPr>
              <w:fldChar w:fldCharType="end"/>
            </w:r>
          </w:p>
          <w:p w14:paraId="534328F9" w14:textId="378CC4F7" w:rsidR="0085780E" w:rsidRDefault="0085780E" w:rsidP="00C06077">
            <w:pPr>
              <w:pStyle w:val="TableText"/>
              <w:spacing w:before="480"/>
              <w:ind w:left="4392"/>
              <w:rPr>
                <w:sz w:val="20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7098A"/>
    <w:rsid w:val="000975F8"/>
    <w:rsid w:val="000C10FC"/>
    <w:rsid w:val="00101B69"/>
    <w:rsid w:val="001066B1"/>
    <w:rsid w:val="0010791B"/>
    <w:rsid w:val="001361CD"/>
    <w:rsid w:val="001B4A0B"/>
    <w:rsid w:val="0020138F"/>
    <w:rsid w:val="002376BB"/>
    <w:rsid w:val="00265D60"/>
    <w:rsid w:val="00296ABF"/>
    <w:rsid w:val="002B3969"/>
    <w:rsid w:val="003623EA"/>
    <w:rsid w:val="003904B8"/>
    <w:rsid w:val="00391CEB"/>
    <w:rsid w:val="00452473"/>
    <w:rsid w:val="00496812"/>
    <w:rsid w:val="004B7A7B"/>
    <w:rsid w:val="004C6155"/>
    <w:rsid w:val="00506E87"/>
    <w:rsid w:val="0051103F"/>
    <w:rsid w:val="00547348"/>
    <w:rsid w:val="00563E7E"/>
    <w:rsid w:val="005D08CE"/>
    <w:rsid w:val="006558D6"/>
    <w:rsid w:val="006B64A5"/>
    <w:rsid w:val="006F1CF7"/>
    <w:rsid w:val="0072337B"/>
    <w:rsid w:val="00727246"/>
    <w:rsid w:val="007458FB"/>
    <w:rsid w:val="007505EE"/>
    <w:rsid w:val="0077171C"/>
    <w:rsid w:val="00794C69"/>
    <w:rsid w:val="007F6FDD"/>
    <w:rsid w:val="0085780E"/>
    <w:rsid w:val="008630E6"/>
    <w:rsid w:val="00896797"/>
    <w:rsid w:val="008B2B74"/>
    <w:rsid w:val="00922EFA"/>
    <w:rsid w:val="0094655E"/>
    <w:rsid w:val="00A6782B"/>
    <w:rsid w:val="00A90383"/>
    <w:rsid w:val="00A907E8"/>
    <w:rsid w:val="00AA3939"/>
    <w:rsid w:val="00AB14F0"/>
    <w:rsid w:val="00B521C4"/>
    <w:rsid w:val="00B52D59"/>
    <w:rsid w:val="00BD29F6"/>
    <w:rsid w:val="00C06077"/>
    <w:rsid w:val="00C610CE"/>
    <w:rsid w:val="00C93ED8"/>
    <w:rsid w:val="00CA16F4"/>
    <w:rsid w:val="00CC450B"/>
    <w:rsid w:val="00CF4390"/>
    <w:rsid w:val="00D429F9"/>
    <w:rsid w:val="00DB171C"/>
    <w:rsid w:val="00DC5DEB"/>
    <w:rsid w:val="00E06931"/>
    <w:rsid w:val="00ED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623EA"/>
    <w:pPr>
      <w:widowControl/>
      <w:autoSpaceDE/>
      <w:autoSpaceDN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623EA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rsid w:val="001066B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2</cp:revision>
  <dcterms:created xsi:type="dcterms:W3CDTF">2023-10-23T16:19:00Z</dcterms:created>
  <dcterms:modified xsi:type="dcterms:W3CDTF">2023-10-23T16:19:00Z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