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24"/>
        <w:gridCol w:w="2635"/>
      </w:tblGrid>
      <w:tr w:rsidR="009A241D" w:rsidTr="000D2EF1">
        <w:trPr>
          <w:cantSplit/>
          <w:trHeight w:val="1557"/>
        </w:trPr>
        <w:tc>
          <w:tcPr>
            <w:tcW w:w="3024" w:type="dxa"/>
          </w:tcPr>
          <w:p w:rsidR="009A241D" w:rsidRDefault="00233715" w:rsidP="002869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.3pt;width:2in;height:45.9pt;z-index:251657728;visibility:visible;mso-wrap-edited:f;mso-wrap-distance-left:39.6pt;mso-wrap-distance-right:39.6pt" o:allowincell="f" fillcolor="window">
                  <v:imagedata r:id="rId7" o:title=""/>
                  <w10:wrap type="square"/>
                  <w10:anchorlock/>
                </v:shape>
                <o:OLEObject Type="Embed" ProgID="Word.Picture.8" ShapeID="_x0000_s1026" DrawAspect="Content" ObjectID="_1562669397" r:id="rId8"/>
              </w:pict>
            </w:r>
            <w:bookmarkStart w:id="0" w:name="COMMANDANT"/>
            <w:bookmarkEnd w:id="0"/>
            <w:r w:rsidR="00286922">
              <w:rPr>
                <w:rFonts w:ascii="Arial" w:hAnsi="Arial"/>
                <w:noProof/>
                <w:sz w:val="16"/>
              </w:rPr>
              <w:t>Unit Name</w:t>
            </w:r>
            <w:bookmarkStart w:id="1" w:name="UNITL1"/>
            <w:bookmarkStart w:id="2" w:name="UNITL2"/>
            <w:bookmarkEnd w:id="1"/>
            <w:bookmarkEnd w:id="2"/>
          </w:p>
        </w:tc>
        <w:tc>
          <w:tcPr>
            <w:tcW w:w="2635" w:type="dxa"/>
          </w:tcPr>
          <w:p w:rsidR="003E59BE" w:rsidRDefault="00286922">
            <w:pPr>
              <w:spacing w:line="160" w:lineRule="exact"/>
              <w:rPr>
                <w:rFonts w:ascii="Arial" w:hAnsi="Arial"/>
                <w:sz w:val="16"/>
              </w:rPr>
            </w:pPr>
            <w:bookmarkStart w:id="3" w:name="USERL1"/>
            <w:bookmarkStart w:id="4" w:name="STAFF"/>
            <w:bookmarkStart w:id="5" w:name="STAFF2"/>
            <w:bookmarkEnd w:id="3"/>
            <w:bookmarkEnd w:id="4"/>
            <w:r>
              <w:rPr>
                <w:rFonts w:ascii="Arial" w:hAnsi="Arial"/>
                <w:sz w:val="16"/>
              </w:rPr>
              <w:t>Unit Address</w:t>
            </w:r>
          </w:p>
          <w:p w:rsidR="003E59BE" w:rsidRDefault="003E59BE">
            <w:pPr>
              <w:spacing w:line="160" w:lineRule="exact"/>
              <w:rPr>
                <w:rFonts w:ascii="Arial" w:hAnsi="Arial"/>
                <w:sz w:val="16"/>
              </w:rPr>
            </w:pPr>
          </w:p>
          <w:p w:rsidR="003E59BE" w:rsidRDefault="00286922">
            <w:pPr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City, State, Zip Code</w:t>
            </w:r>
          </w:p>
          <w:p w:rsidR="009A241D" w:rsidRDefault="000B104D">
            <w:pPr>
              <w:spacing w:line="160" w:lineRule="exact"/>
              <w:rPr>
                <w:rFonts w:ascii="Arial" w:hAnsi="Arial"/>
                <w:sz w:val="16"/>
              </w:rPr>
            </w:pPr>
            <w:bookmarkStart w:id="6" w:name="PHONE"/>
            <w:bookmarkStart w:id="7" w:name="PHONE2"/>
            <w:bookmarkEnd w:id="5"/>
            <w:bookmarkEnd w:id="6"/>
            <w:r>
              <w:rPr>
                <w:rFonts w:ascii="Arial" w:hAnsi="Arial"/>
                <w:sz w:val="16"/>
              </w:rPr>
              <w:t>Phone: (</w:t>
            </w:r>
            <w:r w:rsidR="00286922">
              <w:rPr>
                <w:rFonts w:ascii="Arial" w:hAnsi="Arial"/>
                <w:sz w:val="16"/>
              </w:rPr>
              <w:t>xxx</w:t>
            </w:r>
            <w:r>
              <w:rPr>
                <w:rFonts w:ascii="Arial" w:hAnsi="Arial"/>
                <w:sz w:val="16"/>
              </w:rPr>
              <w:t xml:space="preserve">) </w:t>
            </w:r>
            <w:r w:rsidR="00286922">
              <w:rPr>
                <w:rFonts w:ascii="Arial" w:hAnsi="Arial"/>
                <w:sz w:val="16"/>
              </w:rPr>
              <w:t>xxx</w:t>
            </w:r>
            <w:r w:rsidR="003E59BE">
              <w:rPr>
                <w:rFonts w:ascii="Arial" w:hAnsi="Arial"/>
                <w:sz w:val="16"/>
              </w:rPr>
              <w:t>-</w:t>
            </w:r>
            <w:proofErr w:type="spellStart"/>
            <w:r w:rsidR="00286922">
              <w:rPr>
                <w:rFonts w:ascii="Arial" w:hAnsi="Arial"/>
                <w:sz w:val="16"/>
              </w:rPr>
              <w:t>xxxx</w:t>
            </w:r>
            <w:proofErr w:type="spellEnd"/>
          </w:p>
          <w:p w:rsidR="009A241D" w:rsidRDefault="003E59BE">
            <w:pPr>
              <w:spacing w:line="160" w:lineRule="exact"/>
              <w:rPr>
                <w:rFonts w:ascii="Arial" w:hAnsi="Arial"/>
                <w:sz w:val="16"/>
              </w:rPr>
            </w:pPr>
            <w:bookmarkStart w:id="8" w:name="FAX"/>
            <w:bookmarkStart w:id="9" w:name="FAX2"/>
            <w:bookmarkEnd w:id="7"/>
            <w:bookmarkEnd w:id="8"/>
            <w:r>
              <w:rPr>
                <w:rFonts w:ascii="Arial" w:hAnsi="Arial"/>
                <w:sz w:val="16"/>
              </w:rPr>
              <w:t>Fax: (</w:t>
            </w:r>
            <w:r w:rsidR="00286922">
              <w:rPr>
                <w:rFonts w:ascii="Arial" w:hAnsi="Arial"/>
                <w:sz w:val="16"/>
              </w:rPr>
              <w:t>xxx</w:t>
            </w:r>
            <w:r>
              <w:rPr>
                <w:rFonts w:ascii="Arial" w:hAnsi="Arial"/>
                <w:sz w:val="16"/>
              </w:rPr>
              <w:t xml:space="preserve">) </w:t>
            </w:r>
            <w:r w:rsidR="00286922">
              <w:rPr>
                <w:rFonts w:ascii="Arial" w:hAnsi="Arial"/>
                <w:sz w:val="16"/>
              </w:rPr>
              <w:t>xxx</w:t>
            </w:r>
            <w:r>
              <w:rPr>
                <w:rFonts w:ascii="Arial" w:hAnsi="Arial"/>
                <w:sz w:val="16"/>
              </w:rPr>
              <w:t>-</w:t>
            </w:r>
            <w:proofErr w:type="spellStart"/>
            <w:r w:rsidR="00286922">
              <w:rPr>
                <w:rFonts w:ascii="Arial" w:hAnsi="Arial"/>
                <w:sz w:val="16"/>
              </w:rPr>
              <w:t>xxxx</w:t>
            </w:r>
            <w:proofErr w:type="spellEnd"/>
          </w:p>
          <w:p w:rsidR="00286922" w:rsidRDefault="00286922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0" w:name="EMAIL"/>
            <w:bookmarkEnd w:id="9"/>
            <w:bookmarkEnd w:id="10"/>
          </w:p>
          <w:p w:rsidR="008E6A11" w:rsidRDefault="00286922" w:rsidP="008E6A11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1" w:name="SSIC"/>
            <w:bookmarkEnd w:id="11"/>
            <w:r>
              <w:t>SSIC</w:t>
            </w:r>
            <w:bookmarkStart w:id="12" w:name="DATE"/>
            <w:bookmarkEnd w:id="12"/>
          </w:p>
          <w:p w:rsidR="009A241D" w:rsidRPr="006F4939" w:rsidRDefault="00286922" w:rsidP="00286922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>
              <w:t>Date</w:t>
            </w:r>
          </w:p>
        </w:tc>
      </w:tr>
    </w:tbl>
    <w:p w:rsidR="009A241D" w:rsidRDefault="009A241D">
      <w:pPr>
        <w:pStyle w:val="HeaderInfo0"/>
        <w:tabs>
          <w:tab w:val="clear" w:pos="720"/>
        </w:tabs>
        <w:spacing w:line="360" w:lineRule="exact"/>
        <w:rPr>
          <w:b/>
          <w:sz w:val="36"/>
        </w:rPr>
      </w:pPr>
      <w:r>
        <w:rPr>
          <w:b/>
          <w:sz w:val="36"/>
        </w:rPr>
        <w:t>MEMORANDUM</w:t>
      </w:r>
    </w:p>
    <w:p w:rsidR="009A241D" w:rsidRDefault="009A241D">
      <w:pPr>
        <w:pStyle w:val="HeaderInfo0"/>
        <w:tabs>
          <w:tab w:val="clear" w:pos="720"/>
        </w:tabs>
        <w:spacing w:after="120" w:line="280" w:lineRule="exact"/>
        <w:rPr>
          <w:b/>
          <w:sz w:val="28"/>
        </w:rPr>
      </w:pPr>
    </w:p>
    <w:tbl>
      <w:tblPr>
        <w:tblW w:w="9579" w:type="dxa"/>
        <w:tblLayout w:type="fixed"/>
        <w:tblLook w:val="0000"/>
      </w:tblPr>
      <w:tblGrid>
        <w:gridCol w:w="828"/>
        <w:gridCol w:w="4860"/>
        <w:gridCol w:w="1054"/>
        <w:gridCol w:w="2837"/>
      </w:tblGrid>
      <w:tr w:rsidR="009A241D" w:rsidTr="000D2EF1">
        <w:trPr>
          <w:trHeight w:val="648"/>
        </w:trPr>
        <w:tc>
          <w:tcPr>
            <w:tcW w:w="828" w:type="dxa"/>
          </w:tcPr>
          <w:p w:rsidR="009A241D" w:rsidRDefault="009A241D" w:rsidP="00FE3AB8">
            <w:pPr>
              <w:pStyle w:val="Footer"/>
              <w:tabs>
                <w:tab w:val="clear" w:pos="4320"/>
                <w:tab w:val="clear" w:pos="8640"/>
              </w:tabs>
            </w:pPr>
            <w:r>
              <w:t>From:</w:t>
            </w:r>
          </w:p>
        </w:tc>
        <w:tc>
          <w:tcPr>
            <w:tcW w:w="4860" w:type="dxa"/>
          </w:tcPr>
          <w:p w:rsidR="009A241D" w:rsidRDefault="00286922" w:rsidP="00A70E08">
            <w:pPr>
              <w:pStyle w:val="Foot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bookmarkStart w:id="13" w:name="FROM"/>
            <w:bookmarkEnd w:id="13"/>
            <w:r>
              <w:rPr>
                <w:color w:val="000000"/>
              </w:rPr>
              <w:t>Name, Rank</w:t>
            </w:r>
            <w:r w:rsidR="00CB0E96" w:rsidRPr="00DD56AE">
              <w:rPr>
                <w:color w:val="000000"/>
              </w:rPr>
              <w:br/>
            </w:r>
            <w:r>
              <w:rPr>
                <w:color w:val="000000"/>
              </w:rPr>
              <w:t>Command Title</w:t>
            </w:r>
          </w:p>
          <w:p w:rsidR="00A70E08" w:rsidRPr="00DD56AE" w:rsidRDefault="00A70E08" w:rsidP="00A70E08">
            <w:pPr>
              <w:pStyle w:val="Foot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1054" w:type="dxa"/>
          </w:tcPr>
          <w:p w:rsidR="009A241D" w:rsidRDefault="009A241D" w:rsidP="00FE3AB8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2837" w:type="dxa"/>
          </w:tcPr>
          <w:p w:rsidR="009A241D" w:rsidRDefault="009A241D" w:rsidP="00AF50BA">
            <w:pPr>
              <w:pStyle w:val="Footer"/>
              <w:tabs>
                <w:tab w:val="clear" w:pos="4320"/>
                <w:tab w:val="clear" w:pos="8640"/>
              </w:tabs>
            </w:pPr>
            <w:bookmarkStart w:id="14" w:name="Reply"/>
            <w:bookmarkEnd w:id="14"/>
          </w:p>
        </w:tc>
      </w:tr>
    </w:tbl>
    <w:p w:rsidR="00E818EA" w:rsidRDefault="004E68AB" w:rsidP="004E68AB">
      <w:pPr>
        <w:pStyle w:val="HeaderInfo0"/>
        <w:tabs>
          <w:tab w:val="left" w:pos="6441"/>
          <w:tab w:val="left" w:pos="7581"/>
        </w:tabs>
      </w:pPr>
      <w:r>
        <w:t>To:</w:t>
      </w:r>
      <w:r>
        <w:tab/>
      </w:r>
      <w:r w:rsidR="00286922">
        <w:t>Member</w:t>
      </w:r>
      <w:r w:rsidR="009B62FA">
        <w:t xml:space="preserve"> Name, USCG</w:t>
      </w:r>
      <w:r w:rsidR="00E818EA">
        <w:br/>
      </w:r>
    </w:p>
    <w:p w:rsidR="001A2427" w:rsidRDefault="00E818EA" w:rsidP="00476A8F">
      <w:pPr>
        <w:pStyle w:val="HeaderInfo0"/>
        <w:tabs>
          <w:tab w:val="left" w:pos="6441"/>
          <w:tab w:val="left" w:pos="7581"/>
        </w:tabs>
        <w:ind w:left="720" w:hanging="720"/>
      </w:pPr>
      <w:r>
        <w:t>Subj:</w:t>
      </w:r>
      <w:r>
        <w:tab/>
      </w:r>
      <w:r w:rsidR="00476A8F">
        <w:t>FUNDED ENVIRONMENTAL AND MO</w:t>
      </w:r>
      <w:r w:rsidR="002E4155">
        <w:t xml:space="preserve">RALE LEAVE (FEML) </w:t>
      </w:r>
    </w:p>
    <w:p w:rsidR="001A2427" w:rsidRDefault="001A2427" w:rsidP="001A2427">
      <w:pPr>
        <w:pStyle w:val="HeaderInfo0"/>
        <w:rPr>
          <w:sz w:val="16"/>
        </w:rPr>
      </w:pPr>
    </w:p>
    <w:tbl>
      <w:tblPr>
        <w:tblW w:w="0" w:type="auto"/>
        <w:tblLayout w:type="fixed"/>
        <w:tblLook w:val="0000"/>
      </w:tblPr>
      <w:tblGrid>
        <w:gridCol w:w="720"/>
        <w:gridCol w:w="9249"/>
      </w:tblGrid>
      <w:tr w:rsidR="001A2427" w:rsidTr="00604588">
        <w:tc>
          <w:tcPr>
            <w:tcW w:w="720" w:type="dxa"/>
          </w:tcPr>
          <w:p w:rsidR="001A2427" w:rsidRDefault="001A2427" w:rsidP="00604588">
            <w:pPr>
              <w:pStyle w:val="HeaderInfo0"/>
            </w:pPr>
            <w:r>
              <w:t>Ref:</w:t>
            </w:r>
          </w:p>
        </w:tc>
        <w:tc>
          <w:tcPr>
            <w:tcW w:w="9249" w:type="dxa"/>
          </w:tcPr>
          <w:p w:rsidR="00E818EA" w:rsidRDefault="00E818EA" w:rsidP="00E818EA">
            <w:pPr>
              <w:pStyle w:val="HeaderInfo0"/>
              <w:tabs>
                <w:tab w:val="clear" w:pos="720"/>
              </w:tabs>
              <w:spacing w:line="260" w:lineRule="exact"/>
            </w:pPr>
            <w:r w:rsidRPr="00227CEA">
              <w:t>(</w:t>
            </w:r>
            <w:r>
              <w:t>a</w:t>
            </w:r>
            <w:r w:rsidRPr="00227CEA">
              <w:t>)</w:t>
            </w:r>
            <w:r>
              <w:t xml:space="preserve"> </w:t>
            </w:r>
            <w:r w:rsidR="00286922">
              <w:t>Join</w:t>
            </w:r>
            <w:r w:rsidR="00C1249E">
              <w:t>t Federal Travel Regulations, JTR 0404</w:t>
            </w:r>
          </w:p>
          <w:p w:rsidR="001A2427" w:rsidRDefault="001A2427" w:rsidP="00286922">
            <w:pPr>
              <w:pStyle w:val="HeaderInfo0"/>
              <w:tabs>
                <w:tab w:val="clear" w:pos="720"/>
                <w:tab w:val="clear" w:pos="6696"/>
                <w:tab w:val="left" w:pos="374"/>
              </w:tabs>
            </w:pPr>
          </w:p>
        </w:tc>
      </w:tr>
    </w:tbl>
    <w:p w:rsidR="00E151EA" w:rsidRDefault="00C87CAE" w:rsidP="00C87CAE">
      <w:pPr>
        <w:numPr>
          <w:ilvl w:val="0"/>
          <w:numId w:val="12"/>
        </w:numPr>
        <w:ind w:left="0" w:firstLine="0"/>
      </w:pPr>
      <w:r w:rsidRPr="00C87CAE">
        <w:t>In accord</w:t>
      </w:r>
      <w:r w:rsidR="00F26FC7">
        <w:t>ance with references (a)</w:t>
      </w:r>
      <w:r w:rsidRPr="00C87CAE">
        <w:t xml:space="preserve">, </w:t>
      </w:r>
      <w:r w:rsidR="00476A8F">
        <w:t>your request for Funded Environmental and Mo</w:t>
      </w:r>
      <w:r w:rsidR="002E4155">
        <w:t>rale Leave (FEML) from</w:t>
      </w:r>
      <w:r w:rsidR="00476A8F">
        <w:t xml:space="preserve"> </w:t>
      </w:r>
      <w:r w:rsidR="00476A8F" w:rsidRPr="00453BF2">
        <w:rPr>
          <w:i/>
        </w:rPr>
        <w:t>CITY, COUNTRY</w:t>
      </w:r>
      <w:r w:rsidR="00476A8F">
        <w:t xml:space="preserve"> to the FEML designated location, </w:t>
      </w:r>
      <w:r w:rsidR="00476A8F" w:rsidRPr="00453BF2">
        <w:rPr>
          <w:i/>
        </w:rPr>
        <w:t>CITY, STATE</w:t>
      </w:r>
      <w:r w:rsidR="00453BF2" w:rsidRPr="00453BF2">
        <w:rPr>
          <w:i/>
        </w:rPr>
        <w:t>/COUNTRY</w:t>
      </w:r>
      <w:r w:rsidR="00476A8F">
        <w:t xml:space="preserve"> is approved.  If you select a different location other than what is authorized in this order, you will only be reimbursed the amount not to exceed the cost of the government provided </w:t>
      </w:r>
      <w:proofErr w:type="gramStart"/>
      <w:r w:rsidR="00476A8F">
        <w:t>transportation</w:t>
      </w:r>
      <w:r w:rsidR="002E4155">
        <w:t>(</w:t>
      </w:r>
      <w:proofErr w:type="gramEnd"/>
      <w:r w:rsidR="002E4155">
        <w:t>GTR)</w:t>
      </w:r>
      <w:r w:rsidR="00476A8F">
        <w:t xml:space="preserve"> to the authorized location.  </w:t>
      </w:r>
    </w:p>
    <w:p w:rsidR="002E4155" w:rsidRDefault="002E4155" w:rsidP="002E4155"/>
    <w:p w:rsidR="002E4155" w:rsidRDefault="002E4155" w:rsidP="00C87CAE">
      <w:pPr>
        <w:numPr>
          <w:ilvl w:val="0"/>
          <w:numId w:val="12"/>
        </w:numPr>
        <w:ind w:left="0" w:firstLine="0"/>
      </w:pPr>
      <w:r>
        <w:t>Dependents authorized to travel: (if applicable)</w:t>
      </w:r>
    </w:p>
    <w:p w:rsidR="00F26FC7" w:rsidRDefault="00F26FC7" w:rsidP="00F26FC7"/>
    <w:p w:rsidR="00F26FC7" w:rsidRDefault="00F26FC7" w:rsidP="00C87CAE">
      <w:pPr>
        <w:numPr>
          <w:ilvl w:val="0"/>
          <w:numId w:val="12"/>
        </w:numPr>
        <w:ind w:left="0" w:firstLine="0"/>
      </w:pPr>
      <w:r>
        <w:t>Authorized travel from (date) to (date)</w:t>
      </w:r>
      <w:r w:rsidR="002E4155">
        <w:t>.</w:t>
      </w:r>
    </w:p>
    <w:p w:rsidR="00F26FC7" w:rsidRDefault="00F26FC7" w:rsidP="00F26FC7"/>
    <w:p w:rsidR="00C87CAE" w:rsidRDefault="00476A8F" w:rsidP="00C87CAE">
      <w:pPr>
        <w:numPr>
          <w:ilvl w:val="0"/>
          <w:numId w:val="12"/>
        </w:numPr>
        <w:ind w:left="0" w:firstLine="0"/>
      </w:pPr>
      <w:r>
        <w:t>Use the following TONO and accounting string in coordinating this travel:</w:t>
      </w:r>
    </w:p>
    <w:p w:rsidR="00C87CAE" w:rsidRDefault="00C87CAE" w:rsidP="00C87CAE"/>
    <w:p w:rsidR="00476A8F" w:rsidRDefault="00476A8F" w:rsidP="00476A8F">
      <w:pPr>
        <w:pStyle w:val="ListParagraph"/>
        <w:numPr>
          <w:ilvl w:val="0"/>
          <w:numId w:val="14"/>
        </w:numPr>
      </w:pPr>
      <w:r>
        <w:t>TONO:</w:t>
      </w:r>
    </w:p>
    <w:p w:rsidR="00476A8F" w:rsidRDefault="00476A8F" w:rsidP="00476A8F">
      <w:pPr>
        <w:pStyle w:val="ListParagraph"/>
        <w:numPr>
          <w:ilvl w:val="0"/>
          <w:numId w:val="14"/>
        </w:numPr>
      </w:pPr>
      <w:r>
        <w:t>LOA:</w:t>
      </w:r>
    </w:p>
    <w:p w:rsidR="00476A8F" w:rsidRDefault="00476A8F" w:rsidP="00476A8F"/>
    <w:p w:rsidR="00C87CAE" w:rsidRDefault="00476A8F" w:rsidP="00C87CAE">
      <w:pPr>
        <w:numPr>
          <w:ilvl w:val="0"/>
          <w:numId w:val="12"/>
        </w:numPr>
        <w:ind w:left="0" w:firstLine="0"/>
      </w:pPr>
      <w:r>
        <w:t xml:space="preserve">Travel authorization must be government owned procured (on a space-required basis), or personally procured common carrier.  To make travel arrangements on a common carrier through SATO, go to </w:t>
      </w:r>
      <w:hyperlink r:id="rId9" w:history="1">
        <w:r w:rsidRPr="008133F1">
          <w:rPr>
            <w:rStyle w:val="Hyperlink"/>
          </w:rPr>
          <w:t>http://wx1.getthere.net/DispatcherServlet?requestType=logininq&amp;site=govcwt4</w:t>
        </w:r>
      </w:hyperlink>
      <w:r w:rsidR="00F26FC7">
        <w:t xml:space="preserve"> or call 855-576-4781</w:t>
      </w:r>
      <w:r>
        <w:t xml:space="preserve">.  If travel cannot be made </w:t>
      </w:r>
      <w:r w:rsidR="00F26FC7">
        <w:t>through ADTRAV</w:t>
      </w:r>
      <w:r>
        <w:t>, travel on common carrier will be reimbursed not to exceed the government’s constructed cost.</w:t>
      </w:r>
    </w:p>
    <w:p w:rsidR="009936DF" w:rsidRDefault="009936DF" w:rsidP="00C87CAE"/>
    <w:p w:rsidR="00C87CAE" w:rsidRDefault="00476A8F" w:rsidP="009936DF">
      <w:pPr>
        <w:numPr>
          <w:ilvl w:val="0"/>
          <w:numId w:val="12"/>
        </w:numPr>
        <w:ind w:left="360"/>
      </w:pPr>
      <w:r>
        <w:t xml:space="preserve">Per </w:t>
      </w:r>
      <w:proofErr w:type="gramStart"/>
      <w:r>
        <w:t>diem</w:t>
      </w:r>
      <w:proofErr w:type="gramEnd"/>
      <w:r>
        <w:t xml:space="preserve"> is not authorized.  FEML is chargeable as regular leave.</w:t>
      </w:r>
    </w:p>
    <w:p w:rsidR="00E97064" w:rsidRDefault="00E97064" w:rsidP="00E97064">
      <w:pPr>
        <w:ind w:left="360"/>
      </w:pPr>
    </w:p>
    <w:p w:rsidR="00E97064" w:rsidRDefault="00476A8F" w:rsidP="009936DF">
      <w:pPr>
        <w:numPr>
          <w:ilvl w:val="0"/>
          <w:numId w:val="12"/>
        </w:numPr>
        <w:ind w:left="360"/>
      </w:pPr>
      <w:r>
        <w:t>This autho</w:t>
      </w:r>
      <w:r w:rsidR="00C1249E">
        <w:t>rization if for fiscal year 2017</w:t>
      </w:r>
      <w:r>
        <w:t>.</w:t>
      </w:r>
    </w:p>
    <w:p w:rsidR="00C87CAE" w:rsidRDefault="00C87CAE" w:rsidP="00C87CAE"/>
    <w:p w:rsidR="001A2427" w:rsidRDefault="001A2427" w:rsidP="00EE5137">
      <w:pPr>
        <w:pStyle w:val="OutlineBody"/>
        <w:spacing w:after="0"/>
        <w:ind w:left="360" w:right="-387"/>
        <w:jc w:val="center"/>
      </w:pPr>
      <w:r>
        <w:t>#</w:t>
      </w:r>
    </w:p>
    <w:p w:rsidR="001A2427" w:rsidRPr="007D05D7" w:rsidRDefault="001A2427" w:rsidP="001A2427">
      <w:pPr>
        <w:pStyle w:val="OutlineBody"/>
        <w:spacing w:after="0"/>
        <w:rPr>
          <w:sz w:val="16"/>
          <w:szCs w:val="16"/>
        </w:rPr>
      </w:pPr>
    </w:p>
    <w:p w:rsidR="004313EB" w:rsidRPr="00F973B6" w:rsidRDefault="001A2427" w:rsidP="002E4155">
      <w:pPr>
        <w:pStyle w:val="OutlineBody"/>
        <w:spacing w:after="0"/>
        <w:rPr>
          <w:color w:val="000000"/>
        </w:rPr>
      </w:pPr>
      <w:r>
        <w:t>Copy:</w:t>
      </w:r>
      <w:r w:rsidR="009B62FA">
        <w:tab/>
        <w:t>PSC</w:t>
      </w:r>
      <w:r w:rsidR="00C940FB">
        <w:t xml:space="preserve"> </w:t>
      </w:r>
      <w:r w:rsidR="00E97064">
        <w:t>(</w:t>
      </w:r>
      <w:r w:rsidR="009B62FA">
        <w:t>PSD-FS</w:t>
      </w:r>
      <w:r w:rsidR="00E97064">
        <w:t>)</w:t>
      </w:r>
    </w:p>
    <w:sectPr w:rsidR="004313EB" w:rsidRPr="00F973B6" w:rsidSect="00D942C8">
      <w:headerReference w:type="default" r:id="rId10"/>
      <w:footerReference w:type="even" r:id="rId11"/>
      <w:footerReference w:type="default" r:id="rId12"/>
      <w:pgSz w:w="12240" w:h="15840" w:code="1"/>
      <w:pgMar w:top="1296" w:right="1152" w:bottom="1166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FC7" w:rsidRDefault="00F26FC7">
      <w:r>
        <w:separator/>
      </w:r>
    </w:p>
  </w:endnote>
  <w:endnote w:type="continuationSeparator" w:id="0">
    <w:p w:rsidR="00F26FC7" w:rsidRDefault="00F2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C7" w:rsidRDefault="00F26FC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F26FC7" w:rsidRDefault="00F26F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C7" w:rsidRDefault="00F26FC7">
    <w:pPr>
      <w:pStyle w:val="Footer"/>
      <w:framePr w:wrap="around" w:vAnchor="text" w:hAnchor="margin" w:xAlign="center" w:y="1"/>
    </w:pPr>
    <w:fldSimple w:instr="PAGE  ">
      <w:r>
        <w:rPr>
          <w:noProof/>
        </w:rPr>
        <w:t>2</w:t>
      </w:r>
    </w:fldSimple>
  </w:p>
  <w:p w:rsidR="00F26FC7" w:rsidRDefault="00F26F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FC7" w:rsidRDefault="00F26FC7">
      <w:r>
        <w:separator/>
      </w:r>
    </w:p>
  </w:footnote>
  <w:footnote w:type="continuationSeparator" w:id="0">
    <w:p w:rsidR="00F26FC7" w:rsidRDefault="00F26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696"/>
      <w:gridCol w:w="2880"/>
    </w:tblGrid>
    <w:tr w:rsidR="00F26FC7">
      <w:tc>
        <w:tcPr>
          <w:tcW w:w="6696" w:type="dxa"/>
        </w:tcPr>
        <w:p w:rsidR="00F26FC7" w:rsidRDefault="00F26FC7">
          <w:pPr>
            <w:pStyle w:val="HeaderInfo"/>
            <w:tabs>
              <w:tab w:val="clear" w:pos="720"/>
              <w:tab w:val="clear" w:pos="5760"/>
            </w:tabs>
            <w:ind w:right="288"/>
          </w:pPr>
          <w:r>
            <w:t xml:space="preserve">Subj: </w:t>
          </w:r>
          <w:bookmarkStart w:id="15" w:name="HDRSUBJECT"/>
          <w:bookmarkEnd w:id="15"/>
          <w:r>
            <w:t>AMERICAN COMMUNITY SURVEY (ACS)</w:t>
          </w:r>
        </w:p>
      </w:tc>
      <w:tc>
        <w:tcPr>
          <w:tcW w:w="2880" w:type="dxa"/>
        </w:tcPr>
        <w:p w:rsidR="00F26FC7" w:rsidRDefault="00F26FC7">
          <w:pPr>
            <w:pStyle w:val="HeaderInfo"/>
            <w:tabs>
              <w:tab w:val="clear" w:pos="720"/>
              <w:tab w:val="clear" w:pos="5760"/>
            </w:tabs>
          </w:pPr>
          <w:bookmarkStart w:id="16" w:name="HDRSSIC"/>
          <w:bookmarkEnd w:id="16"/>
          <w:r>
            <w:t>11103</w:t>
          </w:r>
        </w:p>
      </w:tc>
    </w:tr>
    <w:tr w:rsidR="00F26FC7">
      <w:tc>
        <w:tcPr>
          <w:tcW w:w="6696" w:type="dxa"/>
        </w:tcPr>
        <w:p w:rsidR="00F26FC7" w:rsidRDefault="00F26FC7">
          <w:pPr>
            <w:pStyle w:val="HeaderInfo"/>
            <w:tabs>
              <w:tab w:val="clear" w:pos="720"/>
              <w:tab w:val="clear" w:pos="5760"/>
            </w:tabs>
            <w:ind w:right="288"/>
          </w:pPr>
        </w:p>
      </w:tc>
      <w:tc>
        <w:tcPr>
          <w:tcW w:w="2880" w:type="dxa"/>
        </w:tcPr>
        <w:p w:rsidR="00F26FC7" w:rsidRDefault="00F26FC7">
          <w:pPr>
            <w:pStyle w:val="HeaderInfo"/>
            <w:tabs>
              <w:tab w:val="clear" w:pos="720"/>
              <w:tab w:val="clear" w:pos="5760"/>
            </w:tabs>
          </w:pPr>
          <w:bookmarkStart w:id="17" w:name="HDRDATE"/>
          <w:bookmarkEnd w:id="17"/>
          <w:r>
            <w:t>19 Dec 2005</w:t>
          </w:r>
        </w:p>
      </w:tc>
    </w:tr>
  </w:tbl>
  <w:p w:rsidR="00F26FC7" w:rsidRDefault="00F26FC7">
    <w:pPr>
      <w:pStyle w:val="HeaderInfo"/>
      <w:tabs>
        <w:tab w:val="clear" w:pos="720"/>
        <w:tab w:val="clear" w:pos="5760"/>
        <w:tab w:val="left" w:pos="66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F72"/>
    <w:multiLevelType w:val="hybridMultilevel"/>
    <w:tmpl w:val="23BAF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3B77E0"/>
    <w:multiLevelType w:val="multilevel"/>
    <w:tmpl w:val="44A875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0" w:firstLine="360"/>
      </w:pPr>
      <w:rPr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2">
    <w:nsid w:val="11AD58B6"/>
    <w:multiLevelType w:val="hybridMultilevel"/>
    <w:tmpl w:val="1E2A94DC"/>
    <w:lvl w:ilvl="0" w:tplc="D2BE80A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24DE8"/>
    <w:multiLevelType w:val="hybridMultilevel"/>
    <w:tmpl w:val="1834DF14"/>
    <w:lvl w:ilvl="0" w:tplc="F564932A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3E5A6D"/>
    <w:multiLevelType w:val="hybridMultilevel"/>
    <w:tmpl w:val="A2CC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F1214"/>
    <w:multiLevelType w:val="singleLevel"/>
    <w:tmpl w:val="00000000"/>
    <w:lvl w:ilvl="0">
      <w:start w:val="1"/>
      <w:numFmt w:val="lowerLetter"/>
      <w:lvlText w:val="(%1)"/>
      <w:legacy w:legacy="1" w:legacySpace="0" w:legacyIndent="360"/>
      <w:lvlJc w:val="left"/>
    </w:lvl>
  </w:abstractNum>
  <w:abstractNum w:abstractNumId="6">
    <w:nsid w:val="52B36127"/>
    <w:multiLevelType w:val="multilevel"/>
    <w:tmpl w:val="F7A4FEF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7">
    <w:nsid w:val="576743F9"/>
    <w:multiLevelType w:val="multilevel"/>
    <w:tmpl w:val="D7A69D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0" w:legacyIndent="360"/>
      <w:lvlJc w:val="left"/>
      <w:rPr>
        <w:sz w:val="28"/>
        <w:szCs w:val="28"/>
      </w:rPr>
    </w:lvl>
    <w:lvl w:ilvl="2">
      <w:start w:val="1"/>
      <w:numFmt w:val="decimal"/>
      <w:lvlText w:val="(%3)"/>
      <w:legacy w:legacy="1" w:legacySpace="0" w:legacyIndent="432"/>
      <w:lvlJc w:val="left"/>
    </w:lvl>
    <w:lvl w:ilvl="3">
      <w:start w:val="1"/>
      <w:numFmt w:val="lowerLetter"/>
      <w:lvlText w:val="(%4)"/>
      <w:legacy w:legacy="1" w:legacySpace="0" w:legacyIndent="432"/>
      <w:lvlJc w:val="left"/>
    </w:lvl>
    <w:lvl w:ilvl="4">
      <w:start w:val="1"/>
      <w:numFmt w:val="decimal"/>
      <w:lvlText w:val="%5."/>
      <w:legacy w:legacy="1" w:legacySpace="0" w:legacyIndent="360"/>
      <w:lvlJc w:val="left"/>
    </w:lvl>
    <w:lvl w:ilvl="5">
      <w:start w:val="1"/>
      <w:numFmt w:val="lowerLetter"/>
      <w:lvlText w:val="%6."/>
      <w:legacy w:legacy="1" w:legacySpace="0" w:legacyIndent="360"/>
      <w:lvlJc w:val="left"/>
    </w:lvl>
    <w:lvl w:ilvl="6">
      <w:start w:val="1"/>
      <w:numFmt w:val="decimal"/>
      <w:lvlText w:val="(%7)"/>
      <w:legacy w:legacy="1" w:legacySpace="0" w:legacyIndent="432"/>
      <w:lvlJc w:val="left"/>
    </w:lvl>
    <w:lvl w:ilvl="7">
      <w:start w:val="1"/>
      <w:numFmt w:val="lowerLetter"/>
      <w:lvlText w:val="(%8)"/>
      <w:legacy w:legacy="1" w:legacySpace="0" w:legacyIndent="432"/>
      <w:lvlJc w:val="left"/>
    </w:lvl>
    <w:lvl w:ilvl="8">
      <w:start w:val="1"/>
      <w:numFmt w:val="decimal"/>
      <w:lvlText w:val="%9."/>
      <w:legacy w:legacy="1" w:legacySpace="0" w:legacyIndent="360"/>
      <w:lvlJc w:val="left"/>
    </w:lvl>
  </w:abstractNum>
  <w:abstractNum w:abstractNumId="8">
    <w:nsid w:val="5D3E4B34"/>
    <w:multiLevelType w:val="singleLevel"/>
    <w:tmpl w:val="3B0A4CE4"/>
    <w:lvl w:ilvl="0">
      <w:start w:val="1"/>
      <w:numFmt w:val="lowerLetter"/>
      <w:suff w:val="space"/>
      <w:lvlText w:val="(%1)"/>
      <w:lvlJc w:val="left"/>
      <w:pPr>
        <w:tabs>
          <w:tab w:val="num" w:pos="144"/>
        </w:tabs>
        <w:ind w:left="360" w:hanging="360"/>
      </w:pPr>
    </w:lvl>
  </w:abstractNum>
  <w:abstractNum w:abstractNumId="9">
    <w:nsid w:val="6CC351FB"/>
    <w:multiLevelType w:val="multilevel"/>
    <w:tmpl w:val="B112B74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10">
    <w:nsid w:val="6DDB3E05"/>
    <w:multiLevelType w:val="multilevel"/>
    <w:tmpl w:val="CD84BB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11">
    <w:nsid w:val="72F60C81"/>
    <w:multiLevelType w:val="singleLevel"/>
    <w:tmpl w:val="00000000"/>
    <w:lvl w:ilvl="0">
      <w:start w:val="1"/>
      <w:numFmt w:val="decimal"/>
      <w:lvlText w:val="(%1)"/>
      <w:legacy w:legacy="1" w:legacySpace="0" w:legacyIndent="360"/>
      <w:lvlJc w:val="left"/>
    </w:lvl>
  </w:abstractNum>
  <w:abstractNum w:abstractNumId="12">
    <w:nsid w:val="77BE15A1"/>
    <w:multiLevelType w:val="multilevel"/>
    <w:tmpl w:val="052A6D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13">
    <w:nsid w:val="78BC1664"/>
    <w:multiLevelType w:val="hybridMultilevel"/>
    <w:tmpl w:val="788ADC66"/>
    <w:lvl w:ilvl="0" w:tplc="25BAA9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3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36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docVars>
    <w:docVar w:name="DocDate$" w:val="30 October 1998"/>
    <w:docVar w:name="DocSSIC$" w:val="123"/>
    <w:docVar w:name="DocSubject$" w:val="Test"/>
  </w:docVars>
  <w:rsids>
    <w:rsidRoot w:val="00CC3893"/>
    <w:rsid w:val="00007F31"/>
    <w:rsid w:val="00010E39"/>
    <w:rsid w:val="000156AF"/>
    <w:rsid w:val="00027A18"/>
    <w:rsid w:val="000305CF"/>
    <w:rsid w:val="00032A8C"/>
    <w:rsid w:val="00036D09"/>
    <w:rsid w:val="00047216"/>
    <w:rsid w:val="00051051"/>
    <w:rsid w:val="000609E0"/>
    <w:rsid w:val="0008671E"/>
    <w:rsid w:val="00090E31"/>
    <w:rsid w:val="000B104D"/>
    <w:rsid w:val="000B5045"/>
    <w:rsid w:val="000D2EF1"/>
    <w:rsid w:val="000F2607"/>
    <w:rsid w:val="000F3C14"/>
    <w:rsid w:val="001366D0"/>
    <w:rsid w:val="00191152"/>
    <w:rsid w:val="001A072C"/>
    <w:rsid w:val="001A2427"/>
    <w:rsid w:val="001A60FE"/>
    <w:rsid w:val="001A7282"/>
    <w:rsid w:val="001C3AEB"/>
    <w:rsid w:val="001C414C"/>
    <w:rsid w:val="001E4DB1"/>
    <w:rsid w:val="001F6C48"/>
    <w:rsid w:val="00201B3D"/>
    <w:rsid w:val="00202A17"/>
    <w:rsid w:val="00223A7C"/>
    <w:rsid w:val="00230FB8"/>
    <w:rsid w:val="00233715"/>
    <w:rsid w:val="00257027"/>
    <w:rsid w:val="00260ADE"/>
    <w:rsid w:val="00274EC4"/>
    <w:rsid w:val="00280D50"/>
    <w:rsid w:val="00281888"/>
    <w:rsid w:val="00286922"/>
    <w:rsid w:val="00295850"/>
    <w:rsid w:val="002B2491"/>
    <w:rsid w:val="002C11BD"/>
    <w:rsid w:val="002E4155"/>
    <w:rsid w:val="0030059C"/>
    <w:rsid w:val="003341B8"/>
    <w:rsid w:val="0035760C"/>
    <w:rsid w:val="00375E84"/>
    <w:rsid w:val="003813FE"/>
    <w:rsid w:val="003A61E8"/>
    <w:rsid w:val="003B028F"/>
    <w:rsid w:val="003B2E39"/>
    <w:rsid w:val="003E296C"/>
    <w:rsid w:val="003E59BE"/>
    <w:rsid w:val="003F4B8D"/>
    <w:rsid w:val="003F6564"/>
    <w:rsid w:val="00424377"/>
    <w:rsid w:val="004313EB"/>
    <w:rsid w:val="004407D0"/>
    <w:rsid w:val="004512E1"/>
    <w:rsid w:val="0045314B"/>
    <w:rsid w:val="00453BF2"/>
    <w:rsid w:val="00471F74"/>
    <w:rsid w:val="004751F9"/>
    <w:rsid w:val="00476A8F"/>
    <w:rsid w:val="00493E39"/>
    <w:rsid w:val="004946F4"/>
    <w:rsid w:val="004A1FA7"/>
    <w:rsid w:val="004C24CB"/>
    <w:rsid w:val="004D265D"/>
    <w:rsid w:val="004E68AB"/>
    <w:rsid w:val="005207DD"/>
    <w:rsid w:val="005328CD"/>
    <w:rsid w:val="0054043A"/>
    <w:rsid w:val="005447B9"/>
    <w:rsid w:val="005552BF"/>
    <w:rsid w:val="00563FD3"/>
    <w:rsid w:val="00577562"/>
    <w:rsid w:val="00581F71"/>
    <w:rsid w:val="00583E68"/>
    <w:rsid w:val="00583FB6"/>
    <w:rsid w:val="00593932"/>
    <w:rsid w:val="005A07C8"/>
    <w:rsid w:val="005B716B"/>
    <w:rsid w:val="005C4BB0"/>
    <w:rsid w:val="00604588"/>
    <w:rsid w:val="0062454F"/>
    <w:rsid w:val="00643995"/>
    <w:rsid w:val="00653E53"/>
    <w:rsid w:val="00656102"/>
    <w:rsid w:val="00682CE8"/>
    <w:rsid w:val="006A1238"/>
    <w:rsid w:val="006A1BFC"/>
    <w:rsid w:val="006B3850"/>
    <w:rsid w:val="006C1DB8"/>
    <w:rsid w:val="006D2EB3"/>
    <w:rsid w:val="006F4939"/>
    <w:rsid w:val="00726A07"/>
    <w:rsid w:val="00731BBE"/>
    <w:rsid w:val="00734BB8"/>
    <w:rsid w:val="00745B93"/>
    <w:rsid w:val="0075015C"/>
    <w:rsid w:val="00754093"/>
    <w:rsid w:val="00755A58"/>
    <w:rsid w:val="0077527A"/>
    <w:rsid w:val="0077537D"/>
    <w:rsid w:val="007864C9"/>
    <w:rsid w:val="007871DA"/>
    <w:rsid w:val="007A1147"/>
    <w:rsid w:val="007A262C"/>
    <w:rsid w:val="007C10C3"/>
    <w:rsid w:val="007D3693"/>
    <w:rsid w:val="007F5996"/>
    <w:rsid w:val="007F7F44"/>
    <w:rsid w:val="00811799"/>
    <w:rsid w:val="00827541"/>
    <w:rsid w:val="0083034D"/>
    <w:rsid w:val="00835853"/>
    <w:rsid w:val="00853760"/>
    <w:rsid w:val="0086590F"/>
    <w:rsid w:val="00866036"/>
    <w:rsid w:val="00883A96"/>
    <w:rsid w:val="0089258C"/>
    <w:rsid w:val="00896D9A"/>
    <w:rsid w:val="008A788E"/>
    <w:rsid w:val="008C64EC"/>
    <w:rsid w:val="008C77F8"/>
    <w:rsid w:val="008D415F"/>
    <w:rsid w:val="008E2653"/>
    <w:rsid w:val="008E65CA"/>
    <w:rsid w:val="008E6A11"/>
    <w:rsid w:val="00904AE8"/>
    <w:rsid w:val="00905A16"/>
    <w:rsid w:val="00912D0F"/>
    <w:rsid w:val="00913626"/>
    <w:rsid w:val="00915117"/>
    <w:rsid w:val="00934937"/>
    <w:rsid w:val="0094191C"/>
    <w:rsid w:val="00974F2D"/>
    <w:rsid w:val="00975F71"/>
    <w:rsid w:val="00977AA4"/>
    <w:rsid w:val="00984124"/>
    <w:rsid w:val="00985F72"/>
    <w:rsid w:val="009936DF"/>
    <w:rsid w:val="00993826"/>
    <w:rsid w:val="00997AF7"/>
    <w:rsid w:val="009A241D"/>
    <w:rsid w:val="009B62FA"/>
    <w:rsid w:val="009B6724"/>
    <w:rsid w:val="009C4CC0"/>
    <w:rsid w:val="009F58BE"/>
    <w:rsid w:val="00A00C3C"/>
    <w:rsid w:val="00A2468C"/>
    <w:rsid w:val="00A45073"/>
    <w:rsid w:val="00A607D3"/>
    <w:rsid w:val="00A64CDF"/>
    <w:rsid w:val="00A70E08"/>
    <w:rsid w:val="00AA5262"/>
    <w:rsid w:val="00AC5D19"/>
    <w:rsid w:val="00AD4CBA"/>
    <w:rsid w:val="00AE0C94"/>
    <w:rsid w:val="00AF50BA"/>
    <w:rsid w:val="00B06785"/>
    <w:rsid w:val="00B26439"/>
    <w:rsid w:val="00B32A4D"/>
    <w:rsid w:val="00B81611"/>
    <w:rsid w:val="00B84BDA"/>
    <w:rsid w:val="00BC7932"/>
    <w:rsid w:val="00BD694B"/>
    <w:rsid w:val="00BE7222"/>
    <w:rsid w:val="00BF13AD"/>
    <w:rsid w:val="00BF74C5"/>
    <w:rsid w:val="00C01298"/>
    <w:rsid w:val="00C1249E"/>
    <w:rsid w:val="00C31499"/>
    <w:rsid w:val="00C37333"/>
    <w:rsid w:val="00C403B8"/>
    <w:rsid w:val="00C44CA1"/>
    <w:rsid w:val="00C55073"/>
    <w:rsid w:val="00C74FE8"/>
    <w:rsid w:val="00C77B28"/>
    <w:rsid w:val="00C82C02"/>
    <w:rsid w:val="00C84302"/>
    <w:rsid w:val="00C86136"/>
    <w:rsid w:val="00C87CAE"/>
    <w:rsid w:val="00C940FB"/>
    <w:rsid w:val="00C97BCB"/>
    <w:rsid w:val="00CA2014"/>
    <w:rsid w:val="00CA6C9B"/>
    <w:rsid w:val="00CB0E96"/>
    <w:rsid w:val="00CC3893"/>
    <w:rsid w:val="00CD0FDA"/>
    <w:rsid w:val="00CE78A2"/>
    <w:rsid w:val="00D004FC"/>
    <w:rsid w:val="00D0696D"/>
    <w:rsid w:val="00D116BB"/>
    <w:rsid w:val="00D67589"/>
    <w:rsid w:val="00D83E68"/>
    <w:rsid w:val="00D942C8"/>
    <w:rsid w:val="00DB297D"/>
    <w:rsid w:val="00DC5042"/>
    <w:rsid w:val="00DC68EB"/>
    <w:rsid w:val="00DD390A"/>
    <w:rsid w:val="00DD56AE"/>
    <w:rsid w:val="00E151EA"/>
    <w:rsid w:val="00E17CFD"/>
    <w:rsid w:val="00E22FB4"/>
    <w:rsid w:val="00E335D8"/>
    <w:rsid w:val="00E40EAB"/>
    <w:rsid w:val="00E63A2B"/>
    <w:rsid w:val="00E71374"/>
    <w:rsid w:val="00E73514"/>
    <w:rsid w:val="00E77D9E"/>
    <w:rsid w:val="00E818EA"/>
    <w:rsid w:val="00E83717"/>
    <w:rsid w:val="00E8480C"/>
    <w:rsid w:val="00E906DF"/>
    <w:rsid w:val="00E97064"/>
    <w:rsid w:val="00EE05C8"/>
    <w:rsid w:val="00EE5137"/>
    <w:rsid w:val="00F26FC7"/>
    <w:rsid w:val="00F40EF9"/>
    <w:rsid w:val="00F422A4"/>
    <w:rsid w:val="00F50702"/>
    <w:rsid w:val="00F52334"/>
    <w:rsid w:val="00F55EBE"/>
    <w:rsid w:val="00F72F4F"/>
    <w:rsid w:val="00F853DF"/>
    <w:rsid w:val="00F973B6"/>
    <w:rsid w:val="00FA3383"/>
    <w:rsid w:val="00FD5754"/>
    <w:rsid w:val="00FE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56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F6564"/>
    <w:pPr>
      <w:tabs>
        <w:tab w:val="center" w:pos="4320"/>
        <w:tab w:val="right" w:pos="8640"/>
      </w:tabs>
    </w:pPr>
  </w:style>
  <w:style w:type="paragraph" w:customStyle="1" w:styleId="HeaderInfo">
    <w:name w:val="Header Info"/>
    <w:basedOn w:val="Normal"/>
    <w:rsid w:val="003F6564"/>
    <w:pPr>
      <w:tabs>
        <w:tab w:val="left" w:pos="720"/>
        <w:tab w:val="left" w:pos="5760"/>
      </w:tabs>
    </w:pPr>
  </w:style>
  <w:style w:type="paragraph" w:customStyle="1" w:styleId="OutlineBody">
    <w:name w:val="Outline Body"/>
    <w:basedOn w:val="Normal"/>
    <w:rsid w:val="003F6564"/>
    <w:pPr>
      <w:spacing w:after="240" w:line="240" w:lineRule="exact"/>
    </w:pPr>
  </w:style>
  <w:style w:type="paragraph" w:customStyle="1" w:styleId="HeaderInfo0">
    <w:name w:val="HeaderInfo"/>
    <w:basedOn w:val="HeaderInfo"/>
    <w:rsid w:val="003F6564"/>
    <w:pPr>
      <w:tabs>
        <w:tab w:val="clear" w:pos="5760"/>
        <w:tab w:val="left" w:pos="6696"/>
      </w:tabs>
    </w:pPr>
  </w:style>
  <w:style w:type="paragraph" w:styleId="Header">
    <w:name w:val="header"/>
    <w:basedOn w:val="Normal"/>
    <w:rsid w:val="003F656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F6564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7540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6DF"/>
    <w:pPr>
      <w:ind w:left="720"/>
    </w:pPr>
  </w:style>
  <w:style w:type="character" w:styleId="Hyperlink">
    <w:name w:val="Hyperlink"/>
    <w:basedOn w:val="DefaultParagraphFont"/>
    <w:rsid w:val="00476A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x1.getthere.net/DispatcherServlet?requestType=logininq&amp;site=govcwt4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SCG%20MacrosIII\Memo-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Memo-Standard.dot</Template>
  <TotalTime>44</TotalTime>
  <Pages>1</Pages>
  <Words>211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Memo-Standard</vt:lpstr>
    </vt:vector>
  </TitlesOfParts>
  <Company>FYI-For Your Information, Inc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Memo-Standard</dc:title>
  <dc:subject>CG Macro Memo-Standard.dot Template</dc:subject>
  <dc:creator>dowen</dc:creator>
  <cp:keywords>Standard, Macro</cp:keywords>
  <cp:lastModifiedBy>AJMonreau</cp:lastModifiedBy>
  <cp:revision>7</cp:revision>
  <cp:lastPrinted>2012-07-25T20:37:00Z</cp:lastPrinted>
  <dcterms:created xsi:type="dcterms:W3CDTF">2013-06-19T19:16:00Z</dcterms:created>
  <dcterms:modified xsi:type="dcterms:W3CDTF">2017-07-27T18:04:00Z</dcterms:modified>
</cp:coreProperties>
</file>