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C0" w:rsidRPr="007357D7" w:rsidRDefault="003F20FF" w:rsidP="003F20FF">
      <w:pPr>
        <w:pStyle w:val="Heading1"/>
        <w:jc w:val="center"/>
        <w:rPr>
          <w:b/>
        </w:rPr>
      </w:pPr>
      <w:r>
        <w:rPr>
          <w:b/>
        </w:rPr>
        <w:t xml:space="preserve">USCG </w:t>
      </w:r>
      <w:r w:rsidR="0043187D">
        <w:rPr>
          <w:b/>
        </w:rPr>
        <w:t>HSWL</w:t>
      </w:r>
      <w:r w:rsidR="00501115">
        <w:rPr>
          <w:b/>
        </w:rPr>
        <w:t xml:space="preserve"> PORTSMOUTH</w:t>
      </w:r>
    </w:p>
    <w:p w:rsidR="003F2BC0" w:rsidRPr="007357D7" w:rsidRDefault="003F2BC0">
      <w:pPr>
        <w:pStyle w:val="Heading2"/>
        <w:jc w:val="center"/>
      </w:pPr>
      <w:r w:rsidRPr="007357D7">
        <w:t>NON</w:t>
      </w:r>
      <w:r w:rsidR="007357D7">
        <w:t>-</w:t>
      </w:r>
      <w:r w:rsidRPr="007357D7">
        <w:t>PRESCRIPTION MEDICATION PROGRAM</w:t>
      </w:r>
    </w:p>
    <w:p w:rsidR="003F2BC0" w:rsidRDefault="003F2BC0">
      <w:pPr>
        <w:pStyle w:val="BodyText"/>
      </w:pPr>
    </w:p>
    <w:p w:rsidR="007357D7" w:rsidRPr="0043187D" w:rsidRDefault="007357D7" w:rsidP="007357D7">
      <w:pPr>
        <w:pStyle w:val="BodyText"/>
        <w:jc w:val="center"/>
        <w:rPr>
          <w:b/>
          <w:sz w:val="32"/>
          <w:szCs w:val="32"/>
          <w:u w:val="single"/>
        </w:rPr>
      </w:pPr>
      <w:r w:rsidRPr="0043187D">
        <w:rPr>
          <w:b/>
          <w:sz w:val="32"/>
          <w:szCs w:val="32"/>
          <w:u w:val="single"/>
        </w:rPr>
        <w:t>Limited to TWO (2) Items per Family per week</w:t>
      </w:r>
    </w:p>
    <w:p w:rsidR="007357D7" w:rsidRDefault="007357D7">
      <w:pPr>
        <w:rPr>
          <w:sz w:val="24"/>
        </w:rPr>
      </w:pPr>
    </w:p>
    <w:p w:rsidR="003F2BC0" w:rsidRPr="0031795E" w:rsidRDefault="007357D7">
      <w:pPr>
        <w:rPr>
          <w:sz w:val="22"/>
          <w:szCs w:val="22"/>
        </w:rPr>
      </w:pPr>
      <w:r w:rsidRPr="0031795E">
        <w:rPr>
          <w:sz w:val="22"/>
          <w:szCs w:val="22"/>
        </w:rPr>
        <w:t>This program is for military beneficiaries only. MILITARY ID CARD IS REQUIRED.</w:t>
      </w:r>
    </w:p>
    <w:p w:rsidR="0043187D" w:rsidRDefault="0043187D">
      <w:pPr>
        <w:rPr>
          <w:sz w:val="22"/>
          <w:szCs w:val="22"/>
        </w:rPr>
      </w:pPr>
    </w:p>
    <w:p w:rsidR="0043187D" w:rsidRDefault="0043187D">
      <w:pPr>
        <w:rPr>
          <w:sz w:val="22"/>
          <w:szCs w:val="22"/>
        </w:rPr>
      </w:pPr>
    </w:p>
    <w:p w:rsidR="007357D7" w:rsidRPr="0043187D" w:rsidRDefault="007357D7">
      <w:pPr>
        <w:rPr>
          <w:b/>
          <w:sz w:val="22"/>
          <w:szCs w:val="22"/>
          <w:u w:val="single"/>
        </w:rPr>
      </w:pPr>
      <w:r w:rsidRPr="0043187D">
        <w:rPr>
          <w:b/>
          <w:sz w:val="22"/>
          <w:szCs w:val="22"/>
          <w:u w:val="single"/>
        </w:rPr>
        <w:t xml:space="preserve">Please read and </w:t>
      </w:r>
      <w:r w:rsidR="0043187D">
        <w:rPr>
          <w:b/>
          <w:sz w:val="22"/>
          <w:szCs w:val="22"/>
          <w:u w:val="single"/>
        </w:rPr>
        <w:t>initial</w:t>
      </w:r>
      <w:r w:rsidRPr="0043187D">
        <w:rPr>
          <w:b/>
          <w:sz w:val="22"/>
          <w:szCs w:val="22"/>
          <w:u w:val="single"/>
        </w:rPr>
        <w:t xml:space="preserve"> the following statement</w:t>
      </w:r>
      <w:r w:rsidR="0043187D" w:rsidRPr="0043187D">
        <w:rPr>
          <w:b/>
          <w:sz w:val="22"/>
          <w:szCs w:val="22"/>
          <w:u w:val="single"/>
        </w:rPr>
        <w:t>s</w:t>
      </w:r>
      <w:r w:rsidRPr="0043187D">
        <w:rPr>
          <w:b/>
          <w:sz w:val="22"/>
          <w:szCs w:val="22"/>
          <w:u w:val="single"/>
        </w:rPr>
        <w:t>:</w:t>
      </w:r>
    </w:p>
    <w:p w:rsidR="007357D7" w:rsidRPr="0031795E" w:rsidRDefault="007357D7">
      <w:pPr>
        <w:rPr>
          <w:sz w:val="22"/>
          <w:szCs w:val="22"/>
        </w:rPr>
      </w:pPr>
    </w:p>
    <w:p w:rsidR="007357D7" w:rsidRPr="0031795E" w:rsidRDefault="007357D7">
      <w:pPr>
        <w:rPr>
          <w:sz w:val="22"/>
          <w:szCs w:val="22"/>
        </w:rPr>
      </w:pPr>
      <w:r w:rsidRPr="0031795E">
        <w:rPr>
          <w:sz w:val="22"/>
          <w:szCs w:val="22"/>
          <w:u w:val="single"/>
        </w:rPr>
        <w:tab/>
      </w:r>
      <w:r w:rsidRPr="0031795E">
        <w:rPr>
          <w:sz w:val="22"/>
          <w:szCs w:val="22"/>
        </w:rPr>
        <w:t>I do not wish to see a physician or other health care provider for advice before receiving these medications. I understand that these medications are for minor illnesses or conditions and that if symptoms worsen r persist longer than 48 hours, the person for whom this medication is intended should be seen by a health care provider.</w:t>
      </w:r>
    </w:p>
    <w:p w:rsidR="007357D7" w:rsidRPr="0031795E" w:rsidRDefault="007357D7">
      <w:pPr>
        <w:rPr>
          <w:sz w:val="22"/>
          <w:szCs w:val="22"/>
        </w:rPr>
      </w:pPr>
    </w:p>
    <w:p w:rsidR="007357D7" w:rsidRPr="0031795E" w:rsidRDefault="007357D7">
      <w:pPr>
        <w:rPr>
          <w:sz w:val="22"/>
          <w:szCs w:val="22"/>
        </w:rPr>
      </w:pPr>
      <w:r w:rsidRPr="0031795E">
        <w:rPr>
          <w:sz w:val="22"/>
          <w:szCs w:val="22"/>
          <w:u w:val="single"/>
        </w:rPr>
        <w:tab/>
      </w:r>
      <w:r w:rsidRPr="0031795E">
        <w:rPr>
          <w:sz w:val="22"/>
          <w:szCs w:val="22"/>
        </w:rPr>
        <w:t>I am not under 18 years old (unless active duty). If on flight status, I understand that I am only authorized to receive non-prescription items approved by the flight surgeon.</w:t>
      </w:r>
    </w:p>
    <w:p w:rsidR="007357D7" w:rsidRPr="0031795E" w:rsidRDefault="007357D7">
      <w:pPr>
        <w:rPr>
          <w:sz w:val="22"/>
          <w:szCs w:val="22"/>
        </w:rPr>
      </w:pPr>
    </w:p>
    <w:p w:rsidR="007357D7" w:rsidRPr="0031795E" w:rsidRDefault="007357D7">
      <w:pPr>
        <w:rPr>
          <w:sz w:val="22"/>
          <w:szCs w:val="22"/>
        </w:rPr>
      </w:pPr>
      <w:r w:rsidRPr="0031795E">
        <w:rPr>
          <w:sz w:val="22"/>
          <w:szCs w:val="22"/>
          <w:u w:val="single"/>
        </w:rPr>
        <w:tab/>
      </w:r>
      <w:r w:rsidRPr="0031795E">
        <w:rPr>
          <w:sz w:val="22"/>
          <w:szCs w:val="22"/>
        </w:rPr>
        <w:t>The person for whom this medication is intended does not have high blood pressure, cardiac problems, diabetes, thyroid problems, is not taking blood thinners, or is not pregnant.</w:t>
      </w:r>
    </w:p>
    <w:p w:rsidR="002D0783" w:rsidRDefault="002D0783" w:rsidP="002D0783">
      <w:pPr>
        <w:ind w:left="5040" w:firstLine="720"/>
        <w:rPr>
          <w:sz w:val="22"/>
          <w:szCs w:val="22"/>
        </w:rPr>
      </w:pPr>
    </w:p>
    <w:p w:rsidR="0043187D" w:rsidRDefault="0043187D" w:rsidP="00A06ED5">
      <w:pPr>
        <w:rPr>
          <w:sz w:val="22"/>
          <w:szCs w:val="22"/>
        </w:rPr>
      </w:pPr>
    </w:p>
    <w:p w:rsidR="0043187D" w:rsidRDefault="0043187D" w:rsidP="00A06ED5">
      <w:pPr>
        <w:rPr>
          <w:sz w:val="22"/>
          <w:szCs w:val="22"/>
        </w:rPr>
      </w:pPr>
    </w:p>
    <w:p w:rsidR="00500BBE" w:rsidRPr="0043187D" w:rsidRDefault="007357D7" w:rsidP="00A06ED5">
      <w:pPr>
        <w:rPr>
          <w:sz w:val="22"/>
          <w:szCs w:val="22"/>
        </w:rPr>
      </w:pPr>
      <w:r w:rsidRPr="0031795E">
        <w:rPr>
          <w:sz w:val="22"/>
          <w:szCs w:val="22"/>
        </w:rPr>
        <w:t>Signature:</w:t>
      </w:r>
      <w:r w:rsidR="006C15B4" w:rsidRPr="0031795E">
        <w:rPr>
          <w:sz w:val="22"/>
          <w:szCs w:val="22"/>
        </w:rPr>
        <w:t xml:space="preserve"> </w:t>
      </w:r>
      <w:r w:rsidR="006C15B4" w:rsidRPr="0031795E">
        <w:rPr>
          <w:sz w:val="22"/>
          <w:szCs w:val="22"/>
          <w:u w:val="single"/>
        </w:rPr>
        <w:tab/>
      </w:r>
      <w:r w:rsidR="006C15B4" w:rsidRPr="0031795E">
        <w:rPr>
          <w:sz w:val="22"/>
          <w:szCs w:val="22"/>
          <w:u w:val="single"/>
        </w:rPr>
        <w:tab/>
      </w:r>
      <w:r w:rsidR="006C15B4" w:rsidRPr="0031795E">
        <w:rPr>
          <w:sz w:val="22"/>
          <w:szCs w:val="22"/>
          <w:u w:val="single"/>
        </w:rPr>
        <w:tab/>
      </w:r>
      <w:r w:rsidR="006C15B4" w:rsidRPr="0031795E">
        <w:rPr>
          <w:sz w:val="22"/>
          <w:szCs w:val="22"/>
          <w:u w:val="single"/>
        </w:rPr>
        <w:tab/>
      </w:r>
      <w:r w:rsidR="00500BBE">
        <w:rPr>
          <w:sz w:val="22"/>
          <w:szCs w:val="22"/>
          <w:u w:val="single"/>
        </w:rPr>
        <w:t>Name</w:t>
      </w:r>
      <w:r w:rsidR="00500BBE" w:rsidRPr="0043187D">
        <w:rPr>
          <w:sz w:val="22"/>
          <w:szCs w:val="22"/>
        </w:rPr>
        <w:t xml:space="preserve">: _____________________________________________        </w:t>
      </w:r>
    </w:p>
    <w:p w:rsidR="002D0783" w:rsidRDefault="00500BBE" w:rsidP="00A06ED5">
      <w:pPr>
        <w:rPr>
          <w:sz w:val="22"/>
          <w:szCs w:val="22"/>
          <w:u w:val="single"/>
        </w:rPr>
      </w:pPr>
      <w:r w:rsidRPr="0043187D">
        <w:rPr>
          <w:sz w:val="22"/>
          <w:szCs w:val="22"/>
        </w:rPr>
        <w:t>Address</w:t>
      </w:r>
      <w:proofErr w:type="gramStart"/>
      <w:r w:rsidRPr="0043187D">
        <w:rPr>
          <w:sz w:val="22"/>
          <w:szCs w:val="22"/>
        </w:rPr>
        <w:t>:_</w:t>
      </w:r>
      <w:proofErr w:type="gramEnd"/>
      <w:r w:rsidRPr="0043187D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  <w:u w:val="single"/>
        </w:rPr>
        <w:t xml:space="preserve">            </w:t>
      </w:r>
      <w:r w:rsidR="00A06ED5">
        <w:rPr>
          <w:sz w:val="22"/>
          <w:szCs w:val="22"/>
          <w:u w:val="single"/>
        </w:rPr>
        <w:t xml:space="preserve">   </w:t>
      </w:r>
    </w:p>
    <w:p w:rsidR="002D0783" w:rsidRPr="002D0783" w:rsidRDefault="002D0783" w:rsidP="00A06ED5">
      <w:pPr>
        <w:rPr>
          <w:sz w:val="22"/>
          <w:szCs w:val="22"/>
        </w:rPr>
      </w:pPr>
      <w:r>
        <w:rPr>
          <w:sz w:val="22"/>
          <w:szCs w:val="22"/>
        </w:rPr>
        <w:t>Phone Number: ____________________</w:t>
      </w:r>
    </w:p>
    <w:p w:rsidR="007357D7" w:rsidRPr="0031795E" w:rsidRDefault="007357D7" w:rsidP="00A06ED5">
      <w:pPr>
        <w:rPr>
          <w:sz w:val="22"/>
          <w:szCs w:val="22"/>
          <w:u w:val="single"/>
        </w:rPr>
      </w:pPr>
      <w:r w:rsidRPr="0031795E">
        <w:rPr>
          <w:sz w:val="22"/>
          <w:szCs w:val="22"/>
        </w:rPr>
        <w:t>Date:</w:t>
      </w:r>
      <w:r w:rsidR="006C15B4" w:rsidRPr="0031795E">
        <w:rPr>
          <w:sz w:val="22"/>
          <w:szCs w:val="22"/>
        </w:rPr>
        <w:t xml:space="preserve"> </w:t>
      </w:r>
      <w:r w:rsidR="006C15B4" w:rsidRPr="0031795E">
        <w:rPr>
          <w:sz w:val="22"/>
          <w:szCs w:val="22"/>
          <w:u w:val="single"/>
        </w:rPr>
        <w:tab/>
      </w:r>
      <w:r w:rsidR="006C15B4" w:rsidRPr="0031795E">
        <w:rPr>
          <w:sz w:val="22"/>
          <w:szCs w:val="22"/>
          <w:u w:val="single"/>
        </w:rPr>
        <w:tab/>
      </w:r>
      <w:r w:rsidR="006C15B4" w:rsidRPr="0031795E">
        <w:rPr>
          <w:sz w:val="22"/>
          <w:szCs w:val="22"/>
          <w:u w:val="single"/>
        </w:rPr>
        <w:tab/>
      </w:r>
      <w:r w:rsidR="006C15B4" w:rsidRPr="0031795E">
        <w:rPr>
          <w:sz w:val="22"/>
          <w:szCs w:val="22"/>
          <w:u w:val="single"/>
        </w:rPr>
        <w:tab/>
      </w:r>
      <w:r w:rsidR="00C14664" w:rsidRPr="00C14664">
        <w:rPr>
          <w:sz w:val="22"/>
          <w:szCs w:val="22"/>
        </w:rPr>
        <w:t xml:space="preserve">  Time:</w:t>
      </w:r>
      <w:r w:rsidR="00C14664">
        <w:rPr>
          <w:sz w:val="22"/>
          <w:szCs w:val="22"/>
          <w:u w:val="single"/>
        </w:rPr>
        <w:t xml:space="preserve"> _________</w:t>
      </w:r>
    </w:p>
    <w:p w:rsidR="003C6B34" w:rsidRDefault="003C6B34" w:rsidP="006C15B4">
      <w:pPr>
        <w:rPr>
          <w:sz w:val="22"/>
          <w:szCs w:val="22"/>
        </w:rPr>
      </w:pPr>
    </w:p>
    <w:p w:rsidR="006C15B4" w:rsidRPr="0031795E" w:rsidRDefault="006C15B4" w:rsidP="006C15B4">
      <w:pPr>
        <w:rPr>
          <w:sz w:val="22"/>
          <w:szCs w:val="22"/>
        </w:rPr>
      </w:pPr>
      <w:r w:rsidRPr="0031795E">
        <w:rPr>
          <w:sz w:val="22"/>
          <w:szCs w:val="22"/>
        </w:rPr>
        <w:t>NOTE: Items listed are not guaranteed to always be available.</w:t>
      </w:r>
    </w:p>
    <w:p w:rsidR="003C6B34" w:rsidRDefault="003C6B34" w:rsidP="006C15B4">
      <w:pPr>
        <w:rPr>
          <w:sz w:val="22"/>
          <w:szCs w:val="22"/>
        </w:rPr>
        <w:sectPr w:rsidR="003C6B34" w:rsidSect="0031795E">
          <w:pgSz w:w="12240" w:h="15840"/>
          <w:pgMar w:top="720" w:right="1008" w:bottom="720" w:left="1008" w:header="720" w:footer="720" w:gutter="0"/>
          <w:cols w:space="720"/>
        </w:sectPr>
      </w:pPr>
    </w:p>
    <w:p w:rsidR="006C15B4" w:rsidRPr="003C6B34" w:rsidRDefault="006C15B4" w:rsidP="003C6B34">
      <w:pPr>
        <w:ind w:left="720" w:hanging="720"/>
      </w:pPr>
    </w:p>
    <w:p w:rsidR="00C747F6" w:rsidRDefault="00C747F6" w:rsidP="00C747F6">
      <w:pPr>
        <w:spacing w:line="360" w:lineRule="auto"/>
        <w:ind w:left="720" w:hanging="720"/>
        <w:rPr>
          <w:u w:val="single"/>
        </w:rPr>
      </w:pPr>
      <w:r w:rsidRPr="003C6B34">
        <w:rPr>
          <w:u w:val="single"/>
        </w:rPr>
        <w:tab/>
      </w:r>
      <w:proofErr w:type="gramStart"/>
      <w:r w:rsidR="00276B2E">
        <w:t>ACTIFED</w:t>
      </w:r>
      <w:r>
        <w:t>24count</w:t>
      </w:r>
      <w:r w:rsidR="005451F1">
        <w:t>(</w:t>
      </w:r>
      <w:proofErr w:type="spellStart"/>
      <w:proofErr w:type="gramEnd"/>
      <w:r w:rsidRPr="003C6B34">
        <w:t>Triprolidine</w:t>
      </w:r>
      <w:proofErr w:type="spellEnd"/>
      <w:r w:rsidRPr="003C6B34">
        <w:t>/Pseudoephedrine</w:t>
      </w:r>
      <w:r w:rsidR="005451F1">
        <w:t>)</w:t>
      </w:r>
    </w:p>
    <w:p w:rsidR="00C747F6" w:rsidRPr="003C6B34" w:rsidRDefault="00C747F6" w:rsidP="00C747F6">
      <w:pPr>
        <w:spacing w:line="360" w:lineRule="auto"/>
        <w:ind w:left="720" w:hanging="720"/>
      </w:pPr>
      <w:r w:rsidRPr="003C6B34">
        <w:rPr>
          <w:u w:val="single"/>
        </w:rPr>
        <w:tab/>
      </w:r>
      <w:proofErr w:type="spellStart"/>
      <w:r w:rsidRPr="003C6B34">
        <w:t>Bacitracin</w:t>
      </w:r>
      <w:proofErr w:type="spellEnd"/>
      <w:r w:rsidRPr="003C6B34">
        <w:t xml:space="preserve"> Ointment, 30gm</w:t>
      </w:r>
    </w:p>
    <w:p w:rsidR="00C747F6" w:rsidRPr="003C6B34" w:rsidRDefault="00C747F6" w:rsidP="00C747F6">
      <w:pPr>
        <w:spacing w:line="360" w:lineRule="auto"/>
        <w:ind w:left="720" w:hanging="720"/>
      </w:pPr>
      <w:r w:rsidRPr="003C6B34">
        <w:rPr>
          <w:u w:val="single"/>
        </w:rPr>
        <w:tab/>
      </w:r>
      <w:r>
        <w:t>BENADRYAL (</w:t>
      </w:r>
      <w:proofErr w:type="spellStart"/>
      <w:r>
        <w:t>Diphenhydramine</w:t>
      </w:r>
      <w:proofErr w:type="spellEnd"/>
      <w:r>
        <w:t xml:space="preserve">) 25mg </w:t>
      </w:r>
      <w:r w:rsidRPr="003C6B34">
        <w:t>capsules, 24 count</w:t>
      </w:r>
      <w:r>
        <w:t xml:space="preserve"> </w:t>
      </w:r>
      <w:r w:rsidRPr="003C6B34">
        <w:tab/>
      </w:r>
      <w:r w:rsidRPr="003C6B34">
        <w:tab/>
      </w:r>
    </w:p>
    <w:p w:rsidR="00C747F6" w:rsidRPr="003C6B34" w:rsidRDefault="00C747F6" w:rsidP="00C747F6">
      <w:pPr>
        <w:spacing w:line="360" w:lineRule="auto"/>
        <w:ind w:left="720" w:hanging="720"/>
      </w:pPr>
      <w:r w:rsidRPr="003C6B34">
        <w:rPr>
          <w:u w:val="single"/>
        </w:rPr>
        <w:tab/>
      </w:r>
      <w:r>
        <w:t xml:space="preserve">BENADRYL LIQUID </w:t>
      </w:r>
      <w:proofErr w:type="spellStart"/>
      <w:r w:rsidRPr="003C6B34">
        <w:t>Diphenhydramine</w:t>
      </w:r>
      <w:proofErr w:type="spellEnd"/>
      <w:r w:rsidRPr="003C6B34">
        <w:t xml:space="preserve"> liquid, 120ml</w:t>
      </w:r>
      <w:r w:rsidRPr="003C6B34">
        <w:tab/>
      </w:r>
      <w:r w:rsidRPr="003C6B34">
        <w:tab/>
      </w:r>
      <w:r w:rsidRPr="003C6B34">
        <w:tab/>
      </w:r>
      <w:r w:rsidRPr="003C6B34">
        <w:tab/>
      </w:r>
    </w:p>
    <w:p w:rsidR="00DC4A7D" w:rsidRPr="003C6B34" w:rsidRDefault="00DC4A7D" w:rsidP="00DC4A7D">
      <w:pPr>
        <w:spacing w:line="360" w:lineRule="auto"/>
        <w:ind w:left="720" w:hanging="720"/>
      </w:pPr>
      <w:r w:rsidRPr="003C6B34">
        <w:rPr>
          <w:u w:val="single"/>
        </w:rPr>
        <w:tab/>
      </w:r>
      <w:r w:rsidRPr="003C6B34">
        <w:t xml:space="preserve">Calamine Lotion </w:t>
      </w:r>
    </w:p>
    <w:p w:rsidR="00DC4A7D" w:rsidRPr="003C6B34" w:rsidRDefault="00DC4A7D" w:rsidP="00DC4A7D">
      <w:pPr>
        <w:spacing w:line="360" w:lineRule="auto"/>
        <w:ind w:left="720" w:hanging="720"/>
      </w:pPr>
      <w:r w:rsidRPr="003C6B34">
        <w:rPr>
          <w:u w:val="single"/>
        </w:rPr>
        <w:tab/>
      </w:r>
      <w:r>
        <w:t>CEPACOL</w:t>
      </w:r>
      <w:r w:rsidRPr="003C6B34">
        <w:t xml:space="preserve"> Lozenge</w:t>
      </w:r>
      <w:r>
        <w:t xml:space="preserve"> (</w:t>
      </w:r>
      <w:proofErr w:type="spellStart"/>
      <w:r>
        <w:t>C</w:t>
      </w:r>
      <w:r w:rsidRPr="003C6B34">
        <w:t>epacol</w:t>
      </w:r>
      <w:proofErr w:type="spellEnd"/>
      <w:r w:rsidRPr="003C6B34">
        <w:t xml:space="preserve"> </w:t>
      </w:r>
      <w:proofErr w:type="spellStart"/>
      <w:r w:rsidRPr="003C6B34">
        <w:t>Eq</w:t>
      </w:r>
      <w:proofErr w:type="spellEnd"/>
      <w:r w:rsidRPr="003C6B34">
        <w:t>), 9</w:t>
      </w:r>
    </w:p>
    <w:p w:rsidR="00DC4A7D" w:rsidRDefault="00DC4A7D" w:rsidP="003C6B34">
      <w:pPr>
        <w:spacing w:line="360" w:lineRule="auto"/>
        <w:ind w:left="720" w:hanging="720"/>
        <w:rPr>
          <w:u w:val="single"/>
        </w:rPr>
      </w:pPr>
      <w:r w:rsidRPr="003C6B34">
        <w:rPr>
          <w:u w:val="single"/>
        </w:rPr>
        <w:tab/>
      </w:r>
      <w:r>
        <w:t>CHAPSTICK</w:t>
      </w:r>
      <w:r w:rsidRPr="003C6B34">
        <w:t xml:space="preserve"> Lipstick (</w:t>
      </w:r>
      <w:proofErr w:type="spellStart"/>
      <w:r w:rsidRPr="003C6B34">
        <w:t>Chapstick</w:t>
      </w:r>
      <w:proofErr w:type="spellEnd"/>
      <w:r w:rsidRPr="003C6B34">
        <w:t xml:space="preserve"> </w:t>
      </w:r>
      <w:proofErr w:type="spellStart"/>
      <w:r w:rsidRPr="003C6B34">
        <w:t>Eq</w:t>
      </w:r>
      <w:proofErr w:type="spellEnd"/>
      <w:r w:rsidRPr="003C6B34">
        <w:t>)</w:t>
      </w:r>
    </w:p>
    <w:p w:rsidR="00DC4A7D" w:rsidRPr="003C6B34" w:rsidRDefault="00DC4A7D" w:rsidP="00DC4A7D">
      <w:pPr>
        <w:spacing w:line="360" w:lineRule="auto"/>
        <w:ind w:left="720" w:hanging="720"/>
      </w:pPr>
      <w:r w:rsidRPr="003C6B34">
        <w:rPr>
          <w:u w:val="single"/>
        </w:rPr>
        <w:tab/>
      </w:r>
      <w:proofErr w:type="spellStart"/>
      <w:r w:rsidRPr="003C6B34">
        <w:t>Clotrimazole</w:t>
      </w:r>
      <w:proofErr w:type="spellEnd"/>
      <w:r w:rsidRPr="003C6B34">
        <w:t xml:space="preserve"> Topical Cream, 30gm</w:t>
      </w:r>
      <w:r>
        <w:t xml:space="preserve"> (Lotrimin </w:t>
      </w:r>
      <w:proofErr w:type="spellStart"/>
      <w:r>
        <w:t>Eq</w:t>
      </w:r>
      <w:proofErr w:type="spellEnd"/>
      <w:proofErr w:type="gramStart"/>
      <w:r>
        <w:t>)anti</w:t>
      </w:r>
      <w:proofErr w:type="gramEnd"/>
      <w:r>
        <w:t>-fungal</w:t>
      </w:r>
    </w:p>
    <w:p w:rsidR="00DC4A7D" w:rsidRPr="003C6B34" w:rsidRDefault="00DC4A7D" w:rsidP="00DC4A7D">
      <w:pPr>
        <w:spacing w:line="360" w:lineRule="auto"/>
        <w:ind w:left="720" w:hanging="720"/>
      </w:pPr>
      <w:r w:rsidRPr="003C6B34">
        <w:rPr>
          <w:u w:val="single"/>
        </w:rPr>
        <w:tab/>
      </w:r>
      <w:r>
        <w:t xml:space="preserve">DIMETAPP </w:t>
      </w:r>
      <w:proofErr w:type="spellStart"/>
      <w:r w:rsidRPr="003C6B34">
        <w:t>Brompheniramine</w:t>
      </w:r>
      <w:proofErr w:type="spellEnd"/>
      <w:r w:rsidRPr="003C6B34">
        <w:t>/Pseudoephedrine solution, 120ml</w:t>
      </w:r>
      <w:r w:rsidRPr="003C6B34">
        <w:tab/>
      </w:r>
    </w:p>
    <w:p w:rsidR="00DC4A7D" w:rsidRPr="003C6B34" w:rsidRDefault="00DC4A7D" w:rsidP="00DC4A7D">
      <w:pPr>
        <w:spacing w:line="360" w:lineRule="auto"/>
        <w:ind w:left="720" w:hanging="720"/>
      </w:pPr>
      <w:r w:rsidRPr="003C6B34">
        <w:rPr>
          <w:u w:val="single"/>
        </w:rPr>
        <w:tab/>
      </w:r>
      <w:r w:rsidRPr="003C6B34">
        <w:t xml:space="preserve">Hydrocortisone 1% Topical Cream, 30gm (Cortaid </w:t>
      </w:r>
      <w:proofErr w:type="spellStart"/>
      <w:r w:rsidRPr="003C6B34">
        <w:t>Eq</w:t>
      </w:r>
      <w:proofErr w:type="spellEnd"/>
      <w:r w:rsidRPr="003C6B34">
        <w:t>)</w:t>
      </w:r>
    </w:p>
    <w:p w:rsidR="00C715A9" w:rsidRDefault="00C715A9" w:rsidP="003C6B34">
      <w:pPr>
        <w:spacing w:line="360" w:lineRule="auto"/>
        <w:ind w:left="720" w:hanging="720"/>
        <w:rPr>
          <w:u w:val="single"/>
        </w:rPr>
      </w:pPr>
      <w:r w:rsidRPr="003C6B34">
        <w:rPr>
          <w:u w:val="single"/>
        </w:rPr>
        <w:tab/>
      </w:r>
      <w:r w:rsidRPr="003C6B34">
        <w:t>Ibuprofen 200mg tabs, 24 count</w:t>
      </w:r>
      <w:r w:rsidRPr="003C6B34">
        <w:tab/>
        <w:t xml:space="preserve">(Motrin </w:t>
      </w:r>
      <w:proofErr w:type="spellStart"/>
      <w:r w:rsidRPr="003C6B34">
        <w:t>Eq</w:t>
      </w:r>
      <w:proofErr w:type="spellEnd"/>
      <w:r w:rsidRPr="003C6B34">
        <w:t>)</w:t>
      </w:r>
    </w:p>
    <w:p w:rsidR="00C715A9" w:rsidRDefault="00C715A9" w:rsidP="003C6B34">
      <w:pPr>
        <w:spacing w:line="360" w:lineRule="auto"/>
        <w:ind w:left="720" w:hanging="720"/>
        <w:rPr>
          <w:u w:val="single"/>
        </w:rPr>
      </w:pPr>
      <w:r w:rsidRPr="003C6B34">
        <w:rPr>
          <w:u w:val="single"/>
        </w:rPr>
        <w:tab/>
      </w:r>
      <w:r w:rsidRPr="003C6B34">
        <w:t xml:space="preserve">Ibuprofen 100mg/5ml, solution (Children’s Motrin </w:t>
      </w:r>
      <w:proofErr w:type="spellStart"/>
      <w:r w:rsidRPr="003C6B34">
        <w:t>Eq</w:t>
      </w:r>
      <w:proofErr w:type="spellEnd"/>
      <w:r w:rsidRPr="003C6B34">
        <w:t xml:space="preserve">) </w:t>
      </w:r>
      <w:r w:rsidRPr="003C6B34">
        <w:tab/>
      </w:r>
      <w:r w:rsidRPr="003C6B34">
        <w:tab/>
      </w:r>
      <w:r w:rsidRPr="003C6B34">
        <w:tab/>
      </w:r>
      <w:r w:rsidRPr="003C6B34">
        <w:tab/>
      </w:r>
    </w:p>
    <w:p w:rsidR="00276B2E" w:rsidRPr="003C6B34" w:rsidRDefault="00276B2E" w:rsidP="00276B2E">
      <w:pPr>
        <w:spacing w:line="360" w:lineRule="auto"/>
        <w:ind w:left="720" w:hanging="720"/>
      </w:pPr>
      <w:r w:rsidRPr="003C6B34">
        <w:rPr>
          <w:u w:val="single"/>
        </w:rPr>
        <w:tab/>
      </w:r>
      <w:proofErr w:type="spellStart"/>
      <w:r w:rsidRPr="003C6B34">
        <w:t>Loperamide</w:t>
      </w:r>
      <w:proofErr w:type="spellEnd"/>
      <w:r w:rsidRPr="003C6B34">
        <w:t xml:space="preserve"> caplets</w:t>
      </w:r>
      <w:r>
        <w:t xml:space="preserve"> (Im</w:t>
      </w:r>
      <w:r w:rsidRPr="003C6B34">
        <w:t xml:space="preserve">odium </w:t>
      </w:r>
      <w:proofErr w:type="spellStart"/>
      <w:r w:rsidRPr="003C6B34">
        <w:t>Eq</w:t>
      </w:r>
      <w:proofErr w:type="spellEnd"/>
      <w:r w:rsidRPr="003C6B34">
        <w:t>), 12 count</w:t>
      </w:r>
    </w:p>
    <w:p w:rsidR="00C715A9" w:rsidRPr="00AE531F" w:rsidRDefault="00C715A9" w:rsidP="0043187D">
      <w:pPr>
        <w:spacing w:line="360" w:lineRule="auto"/>
        <w:rPr>
          <w:b/>
        </w:rPr>
      </w:pPr>
      <w:r>
        <w:rPr>
          <w:u w:val="single"/>
        </w:rPr>
        <w:lastRenderedPageBreak/>
        <w:t xml:space="preserve">               </w:t>
      </w:r>
      <w:r>
        <w:t xml:space="preserve"> MYLANTA </w:t>
      </w:r>
      <w:r w:rsidRPr="003C6B34">
        <w:t xml:space="preserve">Liquid </w:t>
      </w:r>
      <w:proofErr w:type="gramStart"/>
      <w:r w:rsidRPr="003C6B34">
        <w:t>Antacid</w:t>
      </w:r>
      <w:r>
        <w:t xml:space="preserve"> </w:t>
      </w:r>
      <w:r w:rsidRPr="003C6B34">
        <w:t>,</w:t>
      </w:r>
      <w:proofErr w:type="gramEnd"/>
      <w:r w:rsidRPr="003C6B34">
        <w:t xml:space="preserve"> 150ml</w:t>
      </w:r>
      <w:r w:rsidR="00AE531F">
        <w:t xml:space="preserve"> </w:t>
      </w:r>
      <w:r w:rsidR="00AE531F" w:rsidRPr="00AE531F">
        <w:rPr>
          <w:b/>
        </w:rPr>
        <w:t>(counts as          two items)</w:t>
      </w:r>
    </w:p>
    <w:p w:rsidR="00C715A9" w:rsidRPr="003C6B34" w:rsidRDefault="00C715A9" w:rsidP="00C715A9">
      <w:pPr>
        <w:spacing w:line="360" w:lineRule="auto"/>
        <w:ind w:left="720" w:hanging="720"/>
      </w:pPr>
      <w:r w:rsidRPr="003C6B34">
        <w:rPr>
          <w:u w:val="single"/>
        </w:rPr>
        <w:tab/>
      </w:r>
      <w:r>
        <w:t xml:space="preserve">MUSCLE RUB </w:t>
      </w:r>
      <w:r w:rsidRPr="003C6B34">
        <w:t xml:space="preserve">Analgesic Balm, 30gm (Icy Hot </w:t>
      </w:r>
      <w:proofErr w:type="spellStart"/>
      <w:r w:rsidRPr="003C6B34">
        <w:t>Eq</w:t>
      </w:r>
      <w:proofErr w:type="spellEnd"/>
      <w:r w:rsidRPr="003C6B34">
        <w:t>)</w:t>
      </w:r>
    </w:p>
    <w:p w:rsidR="0043187D" w:rsidRDefault="003F2BC0" w:rsidP="0043187D">
      <w:pPr>
        <w:spacing w:line="360" w:lineRule="auto"/>
        <w:ind w:left="720" w:hanging="720"/>
      </w:pPr>
      <w:r w:rsidRPr="003C6B34">
        <w:rPr>
          <w:u w:val="single"/>
        </w:rPr>
        <w:tab/>
      </w:r>
      <w:r w:rsidR="00745C04">
        <w:t>TYLENOL</w:t>
      </w:r>
      <w:r w:rsidR="006C15B4" w:rsidRPr="003C6B34">
        <w:t xml:space="preserve"> 325mg </w:t>
      </w:r>
      <w:proofErr w:type="gramStart"/>
      <w:r w:rsidR="006C15B4" w:rsidRPr="003C6B34">
        <w:t>tabs</w:t>
      </w:r>
      <w:r w:rsidR="00501115" w:rsidRPr="003C6B34">
        <w:t>(</w:t>
      </w:r>
      <w:proofErr w:type="gramEnd"/>
      <w:r w:rsidR="00501115" w:rsidRPr="003C6B34">
        <w:t xml:space="preserve">Tylenol </w:t>
      </w:r>
      <w:proofErr w:type="spellStart"/>
      <w:r w:rsidR="00501115" w:rsidRPr="003C6B34">
        <w:t>Eq</w:t>
      </w:r>
      <w:proofErr w:type="spellEnd"/>
      <w:r w:rsidR="00501115" w:rsidRPr="003C6B34">
        <w:t>)</w:t>
      </w:r>
      <w:r w:rsidR="0043187D">
        <w:t>, 50 count</w:t>
      </w:r>
    </w:p>
    <w:p w:rsidR="00501115" w:rsidRPr="0043187D" w:rsidRDefault="003F2BC0" w:rsidP="0043187D">
      <w:pPr>
        <w:spacing w:line="360" w:lineRule="auto"/>
        <w:ind w:left="720" w:hanging="720"/>
      </w:pPr>
      <w:r w:rsidRPr="003C6B34">
        <w:rPr>
          <w:u w:val="single"/>
        </w:rPr>
        <w:tab/>
      </w:r>
      <w:r w:rsidR="00745C04">
        <w:t xml:space="preserve">TYLENOL </w:t>
      </w:r>
      <w:r w:rsidR="006C15B4" w:rsidRPr="003C6B34">
        <w:t>81mg chewable tabs</w:t>
      </w:r>
      <w:r w:rsidR="00501115" w:rsidRPr="003C6B34">
        <w:t xml:space="preserve"> (Children’s Tylenol </w:t>
      </w:r>
      <w:proofErr w:type="spellStart"/>
      <w:r w:rsidR="00501115" w:rsidRPr="003C6B34">
        <w:t>Eq</w:t>
      </w:r>
      <w:proofErr w:type="spellEnd"/>
      <w:r w:rsidR="00501115" w:rsidRPr="003C6B34">
        <w:t>)</w:t>
      </w:r>
      <w:r w:rsidR="006C15B4" w:rsidRPr="003C6B34">
        <w:t xml:space="preserve">, 30 </w:t>
      </w:r>
      <w:proofErr w:type="gramStart"/>
      <w:r w:rsidR="006C15B4" w:rsidRPr="003C6B34">
        <w:t>count</w:t>
      </w:r>
      <w:proofErr w:type="gramEnd"/>
      <w:r w:rsidR="00A375F0" w:rsidRPr="003C6B34">
        <w:tab/>
      </w:r>
    </w:p>
    <w:p w:rsidR="00501115" w:rsidRPr="003C6B34" w:rsidRDefault="003F2BC0" w:rsidP="003C6B34">
      <w:pPr>
        <w:spacing w:line="360" w:lineRule="auto"/>
        <w:ind w:left="720" w:hanging="720"/>
      </w:pPr>
      <w:r w:rsidRPr="003C6B34">
        <w:rPr>
          <w:u w:val="single"/>
        </w:rPr>
        <w:tab/>
      </w:r>
      <w:proofErr w:type="gramStart"/>
      <w:r w:rsidR="00745C04">
        <w:t>TYLENOL</w:t>
      </w:r>
      <w:r w:rsidR="0071212C" w:rsidRPr="003C6B34">
        <w:t xml:space="preserve"> 160mg/5ml liquid</w:t>
      </w:r>
      <w:r w:rsidR="002D0783">
        <w:t xml:space="preserve"> (Children’s Tylenol </w:t>
      </w:r>
      <w:proofErr w:type="spellStart"/>
      <w:r w:rsidR="002D0783">
        <w:t>Susp</w:t>
      </w:r>
      <w:proofErr w:type="spellEnd"/>
      <w:r w:rsidR="00501115" w:rsidRPr="003C6B34">
        <w:t>.</w:t>
      </w:r>
      <w:proofErr w:type="gramEnd"/>
      <w:r w:rsidR="00501115" w:rsidRPr="003C6B34">
        <w:t xml:space="preserve"> </w:t>
      </w:r>
      <w:proofErr w:type="spellStart"/>
      <w:r w:rsidR="00501115" w:rsidRPr="003C6B34">
        <w:t>Eq</w:t>
      </w:r>
      <w:proofErr w:type="spellEnd"/>
      <w:r w:rsidR="00501115" w:rsidRPr="003C6B34">
        <w:t>)</w:t>
      </w:r>
      <w:r w:rsidR="0071212C" w:rsidRPr="003C6B34">
        <w:t>, 120ml</w:t>
      </w:r>
      <w:r w:rsidR="00A375F0" w:rsidRPr="003C6B34">
        <w:tab/>
      </w:r>
      <w:r w:rsidR="00A375F0" w:rsidRPr="003C6B34">
        <w:tab/>
      </w:r>
    </w:p>
    <w:p w:rsidR="00501115" w:rsidRPr="003C6B34" w:rsidRDefault="003F2BC0" w:rsidP="003C6B34">
      <w:pPr>
        <w:spacing w:line="360" w:lineRule="auto"/>
        <w:ind w:left="720" w:hanging="720"/>
      </w:pPr>
      <w:r w:rsidRPr="003C6B34">
        <w:rPr>
          <w:u w:val="single"/>
        </w:rPr>
        <w:tab/>
      </w:r>
      <w:r w:rsidR="00745C04">
        <w:t>INFANT TYLENOL</w:t>
      </w:r>
      <w:r w:rsidR="0071212C" w:rsidRPr="003C6B34">
        <w:t xml:space="preserve"> 0.8mg/0.8ml drops</w:t>
      </w:r>
      <w:r w:rsidR="00501115" w:rsidRPr="003C6B34">
        <w:t xml:space="preserve"> (Infant Tylenol </w:t>
      </w:r>
      <w:proofErr w:type="spellStart"/>
      <w:r w:rsidR="00501115" w:rsidRPr="003C6B34">
        <w:t>Eq</w:t>
      </w:r>
      <w:proofErr w:type="spellEnd"/>
      <w:r w:rsidR="00501115" w:rsidRPr="003C6B34">
        <w:t>)</w:t>
      </w:r>
      <w:r w:rsidR="00A375F0" w:rsidRPr="003C6B34">
        <w:tab/>
      </w:r>
      <w:r w:rsidR="00A375F0" w:rsidRPr="003C6B34">
        <w:tab/>
      </w:r>
      <w:r w:rsidR="00A375F0" w:rsidRPr="003C6B34">
        <w:tab/>
      </w:r>
    </w:p>
    <w:p w:rsidR="00DC4A7D" w:rsidRPr="003C6B34" w:rsidRDefault="00DC4A7D" w:rsidP="00DC4A7D">
      <w:pPr>
        <w:spacing w:line="360" w:lineRule="auto"/>
        <w:ind w:left="720" w:hanging="720"/>
      </w:pPr>
      <w:r w:rsidRPr="003C6B34">
        <w:rPr>
          <w:u w:val="single"/>
        </w:rPr>
        <w:tab/>
      </w:r>
      <w:r>
        <w:t>ROBITUSSIN</w:t>
      </w:r>
      <w:r w:rsidR="00AE33B5">
        <w:t xml:space="preserve"> DM</w:t>
      </w:r>
      <w:r>
        <w:t xml:space="preserve"> EQ</w:t>
      </w:r>
      <w:r w:rsidRPr="003C6B34">
        <w:t>100mg/</w:t>
      </w:r>
      <w:proofErr w:type="spellStart"/>
      <w:r w:rsidRPr="003C6B34">
        <w:t>Dextromethorphan</w:t>
      </w:r>
      <w:proofErr w:type="spellEnd"/>
      <w:r w:rsidRPr="003C6B34">
        <w:t xml:space="preserve"> 5mg, 120ml</w:t>
      </w:r>
      <w:r>
        <w:t xml:space="preserve"> </w:t>
      </w:r>
    </w:p>
    <w:p w:rsidR="00DC4A7D" w:rsidRPr="003C6B34" w:rsidRDefault="00DC4A7D" w:rsidP="00DC4A7D">
      <w:pPr>
        <w:spacing w:line="360" w:lineRule="auto"/>
        <w:ind w:left="720" w:hanging="720"/>
      </w:pPr>
      <w:r w:rsidRPr="003C6B34">
        <w:rPr>
          <w:u w:val="single"/>
        </w:rPr>
        <w:tab/>
      </w:r>
      <w:r w:rsidRPr="003C6B34">
        <w:t xml:space="preserve">Saline Nasal Spray, 45ml (Ocean </w:t>
      </w:r>
      <w:proofErr w:type="spellStart"/>
      <w:r w:rsidRPr="003C6B34">
        <w:t>Eq</w:t>
      </w:r>
      <w:proofErr w:type="spellEnd"/>
      <w:r w:rsidRPr="003C6B34">
        <w:t>)</w:t>
      </w:r>
    </w:p>
    <w:p w:rsidR="00DC4A7D" w:rsidRDefault="003F2BC0" w:rsidP="003C6B34">
      <w:pPr>
        <w:spacing w:line="360" w:lineRule="auto"/>
        <w:ind w:left="720" w:hanging="720"/>
      </w:pPr>
      <w:r w:rsidRPr="003C6B34">
        <w:rPr>
          <w:u w:val="single"/>
        </w:rPr>
        <w:tab/>
      </w:r>
      <w:r w:rsidR="00745C04">
        <w:t>SUDAFED</w:t>
      </w:r>
      <w:r w:rsidR="0071212C" w:rsidRPr="003C6B34">
        <w:t xml:space="preserve"> 30mg tabs, 24 count</w:t>
      </w:r>
      <w:r w:rsidR="00501115" w:rsidRPr="003C6B34">
        <w:t xml:space="preserve"> (Sudafed </w:t>
      </w:r>
      <w:proofErr w:type="spellStart"/>
      <w:r w:rsidR="00501115" w:rsidRPr="003C6B34">
        <w:t>Eq</w:t>
      </w:r>
      <w:proofErr w:type="spellEnd"/>
    </w:p>
    <w:p w:rsidR="00501115" w:rsidRPr="003C6B34" w:rsidRDefault="003F2BC0" w:rsidP="003C6B34">
      <w:pPr>
        <w:spacing w:line="360" w:lineRule="auto"/>
        <w:ind w:left="720" w:hanging="720"/>
      </w:pPr>
      <w:r w:rsidRPr="003C6B34">
        <w:rPr>
          <w:u w:val="single"/>
        </w:rPr>
        <w:tab/>
      </w:r>
      <w:r w:rsidR="00745C04">
        <w:t>SUDAFED</w:t>
      </w:r>
      <w:r w:rsidR="0071212C" w:rsidRPr="003C6B34">
        <w:t xml:space="preserve"> 30mg/5ml, 120ml</w:t>
      </w:r>
      <w:r w:rsidR="00501115" w:rsidRPr="003C6B34">
        <w:t xml:space="preserve"> (Sudafed Syrup</w:t>
      </w:r>
      <w:r w:rsidR="002D0783">
        <w:t xml:space="preserve"> </w:t>
      </w:r>
      <w:proofErr w:type="spellStart"/>
      <w:r w:rsidR="002D0783">
        <w:t>Eq</w:t>
      </w:r>
      <w:proofErr w:type="spellEnd"/>
      <w:r w:rsidR="00501115" w:rsidRPr="003C6B34">
        <w:t>)</w:t>
      </w:r>
      <w:r w:rsidR="00A375F0" w:rsidRPr="003C6B34">
        <w:tab/>
      </w:r>
    </w:p>
    <w:p w:rsidR="0071212C" w:rsidRPr="003C6B34" w:rsidRDefault="003F2BC0" w:rsidP="003C6B34">
      <w:pPr>
        <w:spacing w:line="360" w:lineRule="auto"/>
        <w:ind w:left="720" w:hanging="720"/>
      </w:pPr>
      <w:r w:rsidRPr="003C6B34">
        <w:rPr>
          <w:u w:val="single"/>
        </w:rPr>
        <w:tab/>
      </w:r>
      <w:proofErr w:type="spellStart"/>
      <w:r w:rsidRPr="003C6B34">
        <w:t>Tolnaftate</w:t>
      </w:r>
      <w:proofErr w:type="spellEnd"/>
      <w:r w:rsidRPr="003C6B34">
        <w:t xml:space="preserve"> Powder, 45gm</w:t>
      </w:r>
      <w:r w:rsidR="00B32AFF" w:rsidRPr="003C6B34">
        <w:t xml:space="preserve"> (Tinactin Powder)</w:t>
      </w:r>
    </w:p>
    <w:p w:rsidR="008F0A43" w:rsidRPr="008F0A43" w:rsidRDefault="008F0A43" w:rsidP="008F0A43">
      <w:pPr>
        <w:spacing w:line="360" w:lineRule="auto"/>
      </w:pPr>
      <w:r w:rsidRPr="003C6B34">
        <w:rPr>
          <w:u w:val="single"/>
        </w:rPr>
        <w:tab/>
      </w:r>
      <w:r>
        <w:rPr>
          <w:u w:val="single"/>
        </w:rPr>
        <w:t xml:space="preserve"> </w:t>
      </w:r>
      <w:r>
        <w:t>Male condoms (3)</w:t>
      </w:r>
    </w:p>
    <w:sectPr w:rsidR="008F0A43" w:rsidRPr="008F0A43" w:rsidSect="003C6B34">
      <w:type w:val="continuous"/>
      <w:pgSz w:w="12240" w:h="15840"/>
      <w:pgMar w:top="720" w:right="1008" w:bottom="720" w:left="1008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57D7"/>
    <w:rsid w:val="001318E1"/>
    <w:rsid w:val="00276B2E"/>
    <w:rsid w:val="002A4668"/>
    <w:rsid w:val="002D0783"/>
    <w:rsid w:val="0031795E"/>
    <w:rsid w:val="003B2A70"/>
    <w:rsid w:val="003C6B34"/>
    <w:rsid w:val="003C764D"/>
    <w:rsid w:val="003F20FF"/>
    <w:rsid w:val="003F2BC0"/>
    <w:rsid w:val="0043187D"/>
    <w:rsid w:val="00500BBE"/>
    <w:rsid w:val="00501115"/>
    <w:rsid w:val="005451F1"/>
    <w:rsid w:val="006C15B4"/>
    <w:rsid w:val="0071212C"/>
    <w:rsid w:val="007357D7"/>
    <w:rsid w:val="00745C04"/>
    <w:rsid w:val="007E73F2"/>
    <w:rsid w:val="008F0A43"/>
    <w:rsid w:val="00A06ED5"/>
    <w:rsid w:val="00A375F0"/>
    <w:rsid w:val="00A96FF9"/>
    <w:rsid w:val="00AE33B5"/>
    <w:rsid w:val="00AE531F"/>
    <w:rsid w:val="00B02C66"/>
    <w:rsid w:val="00B32AFF"/>
    <w:rsid w:val="00B93C9A"/>
    <w:rsid w:val="00BE6D77"/>
    <w:rsid w:val="00C14664"/>
    <w:rsid w:val="00C54499"/>
    <w:rsid w:val="00C715A9"/>
    <w:rsid w:val="00C747F6"/>
    <w:rsid w:val="00DC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668"/>
  </w:style>
  <w:style w:type="paragraph" w:styleId="Heading1">
    <w:name w:val="heading 1"/>
    <w:basedOn w:val="Normal"/>
    <w:next w:val="Normal"/>
    <w:qFormat/>
    <w:rsid w:val="002A4668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2A4668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2A466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A4668"/>
    <w:pPr>
      <w:keepNext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4668"/>
    <w:rPr>
      <w:sz w:val="24"/>
    </w:rPr>
  </w:style>
  <w:style w:type="paragraph" w:styleId="BodyText2">
    <w:name w:val="Body Text 2"/>
    <w:basedOn w:val="Normal"/>
    <w:rsid w:val="002A4668"/>
    <w:rPr>
      <w:b/>
      <w:sz w:val="24"/>
    </w:rPr>
  </w:style>
  <w:style w:type="paragraph" w:styleId="BalloonText">
    <w:name w:val="Balloon Text"/>
    <w:basedOn w:val="Normal"/>
    <w:semiHidden/>
    <w:rsid w:val="003F2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USCG AIR STATION MIAMI HEALTH SERVICES BRANCH</vt:lpstr>
    </vt:vector>
  </TitlesOfParts>
  <Company>USCG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USCG AIR STATION MIAMI HEALTH SERVICES BRANCH</dc:title>
  <dc:creator>VLew</dc:creator>
  <cp:lastModifiedBy>CLSmith2</cp:lastModifiedBy>
  <cp:revision>2</cp:revision>
  <cp:lastPrinted>2012-12-28T18:17:00Z</cp:lastPrinted>
  <dcterms:created xsi:type="dcterms:W3CDTF">2013-01-08T15:58:00Z</dcterms:created>
  <dcterms:modified xsi:type="dcterms:W3CDTF">2013-01-08T15:58:00Z</dcterms:modified>
</cp:coreProperties>
</file>